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882" w:rsidRPr="00E470E9" w:rsidRDefault="00E470E9">
      <w:pPr>
        <w:tabs>
          <w:tab w:val="left" w:pos="5574"/>
        </w:tabs>
        <w:ind w:left="3557"/>
        <w:rPr>
          <w:rFonts w:ascii="Aptos" w:hAnsi="Aptos"/>
          <w:position w:val="1"/>
          <w:sz w:val="20"/>
        </w:rPr>
      </w:pPr>
      <w:r w:rsidRPr="00E470E9">
        <w:rPr>
          <w:rFonts w:ascii="Aptos" w:hAnsi="Aptos"/>
          <w:noProof/>
          <w:position w:val="1"/>
          <w:sz w:val="20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5441315</wp:posOffset>
            </wp:positionH>
            <wp:positionV relativeFrom="margin">
              <wp:posOffset>-254000</wp:posOffset>
            </wp:positionV>
            <wp:extent cx="1075055" cy="554990"/>
            <wp:effectExtent l="0" t="0" r="4445" b="381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a03604a3c44a7eb73ac33087af3356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70E9">
        <w:rPr>
          <w:rFonts w:ascii="Aptos" w:hAnsi="Aptos"/>
          <w:noProof/>
          <w:position w:val="1"/>
          <w:sz w:val="20"/>
          <w:lang w:eastAsia="tr-TR"/>
        </w:rPr>
        <w:drawing>
          <wp:anchor distT="0" distB="0" distL="114300" distR="114300" simplePos="0" relativeHeight="251658240" behindDoc="0" locked="0" layoutInCell="1" allowOverlap="1" wp14:anchorId="064BDE36" wp14:editId="27987FEE">
            <wp:simplePos x="0" y="0"/>
            <wp:positionH relativeFrom="margin">
              <wp:posOffset>-378460</wp:posOffset>
            </wp:positionH>
            <wp:positionV relativeFrom="margin">
              <wp:posOffset>-340066</wp:posOffset>
            </wp:positionV>
            <wp:extent cx="641350" cy="641350"/>
            <wp:effectExtent l="0" t="0" r="6350" b="635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679" w:rsidRPr="00E470E9">
        <w:rPr>
          <w:rFonts w:ascii="Aptos" w:hAnsi="Aptos"/>
          <w:sz w:val="20"/>
        </w:rPr>
        <w:tab/>
      </w:r>
    </w:p>
    <w:p w:rsidR="00295882" w:rsidRPr="00E470E9" w:rsidRDefault="00295882">
      <w:pPr>
        <w:pStyle w:val="GvdeMetni"/>
        <w:spacing w:before="96"/>
        <w:rPr>
          <w:rFonts w:ascii="Aptos" w:hAnsi="Aptos"/>
          <w:sz w:val="28"/>
        </w:rPr>
      </w:pPr>
    </w:p>
    <w:p w:rsidR="00E470E9" w:rsidRPr="00E470E9" w:rsidRDefault="00E470E9">
      <w:pPr>
        <w:pStyle w:val="KonuBal"/>
        <w:rPr>
          <w:rFonts w:ascii="Aptos" w:hAnsi="Aptos"/>
        </w:rPr>
      </w:pPr>
    </w:p>
    <w:p w:rsidR="00E470E9" w:rsidRDefault="00025679" w:rsidP="00E470E9">
      <w:pPr>
        <w:pStyle w:val="KonuBal"/>
        <w:jc w:val="center"/>
        <w:rPr>
          <w:rFonts w:ascii="Aptos" w:hAnsi="Aptos"/>
          <w:sz w:val="24"/>
          <w:szCs w:val="24"/>
        </w:rPr>
      </w:pPr>
      <w:r w:rsidRPr="00E470E9">
        <w:rPr>
          <w:rFonts w:ascii="Aptos" w:hAnsi="Aptos"/>
          <w:sz w:val="24"/>
          <w:szCs w:val="24"/>
        </w:rPr>
        <w:t>T.C.</w:t>
      </w:r>
      <w:r w:rsidRPr="00E470E9">
        <w:rPr>
          <w:rFonts w:ascii="Aptos" w:hAnsi="Aptos"/>
          <w:spacing w:val="-13"/>
          <w:sz w:val="24"/>
          <w:szCs w:val="24"/>
        </w:rPr>
        <w:t xml:space="preserve"> </w:t>
      </w:r>
      <w:r w:rsidRPr="00E470E9">
        <w:rPr>
          <w:rFonts w:ascii="Aptos" w:hAnsi="Aptos"/>
          <w:sz w:val="24"/>
          <w:szCs w:val="24"/>
        </w:rPr>
        <w:t>ESKİŞEHİR</w:t>
      </w:r>
      <w:r w:rsidRPr="00E470E9">
        <w:rPr>
          <w:rFonts w:ascii="Aptos" w:hAnsi="Aptos"/>
          <w:spacing w:val="-14"/>
          <w:sz w:val="24"/>
          <w:szCs w:val="24"/>
        </w:rPr>
        <w:t xml:space="preserve"> </w:t>
      </w:r>
      <w:r w:rsidRPr="00E470E9">
        <w:rPr>
          <w:rFonts w:ascii="Aptos" w:hAnsi="Aptos"/>
          <w:sz w:val="24"/>
          <w:szCs w:val="24"/>
        </w:rPr>
        <w:t>OSMANGAZİ</w:t>
      </w:r>
      <w:r w:rsidRPr="00E470E9">
        <w:rPr>
          <w:rFonts w:ascii="Aptos" w:hAnsi="Aptos"/>
          <w:spacing w:val="-14"/>
          <w:sz w:val="24"/>
          <w:szCs w:val="24"/>
        </w:rPr>
        <w:t xml:space="preserve"> </w:t>
      </w:r>
      <w:r w:rsidRPr="00E470E9">
        <w:rPr>
          <w:rFonts w:ascii="Aptos" w:hAnsi="Aptos"/>
          <w:sz w:val="24"/>
          <w:szCs w:val="24"/>
        </w:rPr>
        <w:t>ÜNİVERSİTESİ EĞİTİM FAKÜLTESİ</w:t>
      </w:r>
    </w:p>
    <w:p w:rsidR="00295882" w:rsidRPr="00E470E9" w:rsidRDefault="00025679" w:rsidP="00E470E9">
      <w:pPr>
        <w:pStyle w:val="KonuBal"/>
        <w:jc w:val="center"/>
        <w:rPr>
          <w:rFonts w:ascii="Aptos" w:hAnsi="Aptos"/>
          <w:sz w:val="24"/>
          <w:szCs w:val="24"/>
        </w:rPr>
      </w:pPr>
      <w:r w:rsidRPr="00E470E9">
        <w:rPr>
          <w:rFonts w:ascii="Aptos" w:hAnsi="Aptos"/>
          <w:sz w:val="24"/>
          <w:szCs w:val="24"/>
        </w:rPr>
        <w:t>YURTİCİ</w:t>
      </w:r>
      <w:r w:rsidRPr="00E470E9">
        <w:rPr>
          <w:rFonts w:ascii="Aptos" w:hAnsi="Aptos"/>
          <w:spacing w:val="-8"/>
          <w:sz w:val="24"/>
          <w:szCs w:val="24"/>
        </w:rPr>
        <w:t xml:space="preserve"> </w:t>
      </w:r>
      <w:r w:rsidRPr="00E470E9">
        <w:rPr>
          <w:rFonts w:ascii="Aptos" w:hAnsi="Aptos"/>
          <w:sz w:val="24"/>
          <w:szCs w:val="24"/>
        </w:rPr>
        <w:t>/YURTDIŞI</w:t>
      </w:r>
      <w:r w:rsidRPr="00E470E9">
        <w:rPr>
          <w:rFonts w:ascii="Aptos" w:hAnsi="Aptos"/>
          <w:spacing w:val="-6"/>
          <w:sz w:val="24"/>
          <w:szCs w:val="24"/>
        </w:rPr>
        <w:t xml:space="preserve"> </w:t>
      </w:r>
      <w:r w:rsidRPr="00E470E9">
        <w:rPr>
          <w:rFonts w:ascii="Aptos" w:hAnsi="Aptos"/>
          <w:sz w:val="24"/>
          <w:szCs w:val="24"/>
        </w:rPr>
        <w:t>GEÇİCİ</w:t>
      </w:r>
      <w:r w:rsidRPr="00E470E9">
        <w:rPr>
          <w:rFonts w:ascii="Aptos" w:hAnsi="Aptos"/>
          <w:spacing w:val="-6"/>
          <w:sz w:val="24"/>
          <w:szCs w:val="24"/>
        </w:rPr>
        <w:t xml:space="preserve"> </w:t>
      </w:r>
      <w:r w:rsidRPr="00E470E9">
        <w:rPr>
          <w:rFonts w:ascii="Aptos" w:hAnsi="Aptos"/>
          <w:sz w:val="24"/>
          <w:szCs w:val="24"/>
        </w:rPr>
        <w:t>GÖREVLENDİRME</w:t>
      </w:r>
      <w:r w:rsidRPr="00E470E9">
        <w:rPr>
          <w:rFonts w:ascii="Aptos" w:hAnsi="Aptos"/>
          <w:spacing w:val="-5"/>
          <w:sz w:val="24"/>
          <w:szCs w:val="24"/>
        </w:rPr>
        <w:t xml:space="preserve"> </w:t>
      </w:r>
      <w:r w:rsidRPr="00E470E9">
        <w:rPr>
          <w:rFonts w:ascii="Aptos" w:hAnsi="Aptos"/>
          <w:sz w:val="24"/>
          <w:szCs w:val="24"/>
        </w:rPr>
        <w:t>TALEP</w:t>
      </w:r>
      <w:r w:rsidRPr="00E470E9">
        <w:rPr>
          <w:rFonts w:ascii="Aptos" w:hAnsi="Aptos"/>
          <w:spacing w:val="-5"/>
          <w:sz w:val="24"/>
          <w:szCs w:val="24"/>
        </w:rPr>
        <w:t xml:space="preserve"> </w:t>
      </w:r>
      <w:r w:rsidRPr="00E470E9">
        <w:rPr>
          <w:rFonts w:ascii="Aptos" w:hAnsi="Aptos"/>
          <w:spacing w:val="-2"/>
          <w:sz w:val="24"/>
          <w:szCs w:val="24"/>
        </w:rPr>
        <w:t>FORMU</w:t>
      </w:r>
    </w:p>
    <w:p w:rsidR="00295882" w:rsidRPr="00E470E9" w:rsidRDefault="00025679" w:rsidP="00E470E9">
      <w:pPr>
        <w:pStyle w:val="GvdeMetni"/>
        <w:spacing w:before="207"/>
        <w:rPr>
          <w:rFonts w:ascii="Aptos" w:hAnsi="Aptos"/>
          <w:sz w:val="24"/>
          <w:szCs w:val="24"/>
        </w:rPr>
      </w:pPr>
      <w:r w:rsidRPr="00E470E9">
        <w:rPr>
          <w:rFonts w:ascii="Aptos" w:hAnsi="Aptos"/>
          <w:sz w:val="24"/>
          <w:szCs w:val="24"/>
        </w:rPr>
        <w:t>Aşağıda</w:t>
      </w:r>
      <w:r w:rsidRPr="00E470E9">
        <w:rPr>
          <w:rFonts w:ascii="Aptos" w:hAnsi="Aptos"/>
          <w:spacing w:val="-4"/>
          <w:sz w:val="24"/>
          <w:szCs w:val="24"/>
        </w:rPr>
        <w:t xml:space="preserve"> </w:t>
      </w:r>
      <w:r w:rsidRPr="00E470E9">
        <w:rPr>
          <w:rFonts w:ascii="Aptos" w:hAnsi="Aptos"/>
          <w:sz w:val="24"/>
          <w:szCs w:val="24"/>
        </w:rPr>
        <w:t>ayrıntıları</w:t>
      </w:r>
      <w:r w:rsidRPr="00E470E9">
        <w:rPr>
          <w:rFonts w:ascii="Aptos" w:hAnsi="Aptos"/>
          <w:spacing w:val="-4"/>
          <w:sz w:val="24"/>
          <w:szCs w:val="24"/>
        </w:rPr>
        <w:t xml:space="preserve"> </w:t>
      </w:r>
      <w:r w:rsidRPr="00E470E9">
        <w:rPr>
          <w:rFonts w:ascii="Aptos" w:hAnsi="Aptos"/>
          <w:sz w:val="24"/>
          <w:szCs w:val="24"/>
        </w:rPr>
        <w:t>belirtilen</w:t>
      </w:r>
      <w:r w:rsidRPr="00E470E9">
        <w:rPr>
          <w:rFonts w:ascii="Aptos" w:hAnsi="Aptos"/>
          <w:spacing w:val="-8"/>
          <w:sz w:val="24"/>
          <w:szCs w:val="24"/>
        </w:rPr>
        <w:t xml:space="preserve"> </w:t>
      </w:r>
      <w:r w:rsidRPr="00E470E9">
        <w:rPr>
          <w:rFonts w:ascii="Aptos" w:hAnsi="Aptos"/>
          <w:sz w:val="24"/>
          <w:szCs w:val="24"/>
        </w:rPr>
        <w:t>kısa</w:t>
      </w:r>
      <w:r w:rsidRPr="00E470E9">
        <w:rPr>
          <w:rFonts w:ascii="Aptos" w:hAnsi="Aptos"/>
          <w:spacing w:val="-8"/>
          <w:sz w:val="24"/>
          <w:szCs w:val="24"/>
        </w:rPr>
        <w:t xml:space="preserve"> </w:t>
      </w:r>
      <w:r w:rsidRPr="00E470E9">
        <w:rPr>
          <w:rFonts w:ascii="Aptos" w:hAnsi="Aptos"/>
          <w:sz w:val="24"/>
          <w:szCs w:val="24"/>
        </w:rPr>
        <w:t>süreli yurtiçi</w:t>
      </w:r>
      <w:r w:rsidRPr="00E470E9">
        <w:rPr>
          <w:rFonts w:ascii="Aptos" w:hAnsi="Aptos"/>
          <w:spacing w:val="-7"/>
          <w:sz w:val="24"/>
          <w:szCs w:val="24"/>
        </w:rPr>
        <w:t xml:space="preserve"> </w:t>
      </w:r>
      <w:r w:rsidRPr="00E470E9">
        <w:rPr>
          <w:rFonts w:ascii="Aptos" w:hAnsi="Aptos"/>
          <w:sz w:val="24"/>
          <w:szCs w:val="24"/>
        </w:rPr>
        <w:t>/</w:t>
      </w:r>
      <w:r w:rsidRPr="00E470E9">
        <w:rPr>
          <w:rFonts w:ascii="Aptos" w:hAnsi="Aptos"/>
          <w:spacing w:val="-1"/>
          <w:sz w:val="24"/>
          <w:szCs w:val="24"/>
        </w:rPr>
        <w:t xml:space="preserve"> </w:t>
      </w:r>
      <w:r w:rsidRPr="00E470E9">
        <w:rPr>
          <w:rFonts w:ascii="Aptos" w:hAnsi="Aptos"/>
          <w:sz w:val="24"/>
          <w:szCs w:val="24"/>
        </w:rPr>
        <w:t>yurtdışı</w:t>
      </w:r>
      <w:r w:rsidRPr="00E470E9">
        <w:rPr>
          <w:rFonts w:ascii="Aptos" w:hAnsi="Aptos"/>
          <w:spacing w:val="-1"/>
          <w:sz w:val="24"/>
          <w:szCs w:val="24"/>
        </w:rPr>
        <w:t xml:space="preserve"> </w:t>
      </w:r>
      <w:r w:rsidRPr="00E470E9">
        <w:rPr>
          <w:rFonts w:ascii="Aptos" w:hAnsi="Aptos"/>
          <w:sz w:val="24"/>
          <w:szCs w:val="24"/>
        </w:rPr>
        <w:t>görevlendirmemin</w:t>
      </w:r>
      <w:r w:rsidRPr="00E470E9">
        <w:rPr>
          <w:rFonts w:ascii="Aptos" w:hAnsi="Aptos"/>
          <w:spacing w:val="-4"/>
          <w:sz w:val="24"/>
          <w:szCs w:val="24"/>
        </w:rPr>
        <w:t xml:space="preserve"> </w:t>
      </w:r>
      <w:r w:rsidRPr="00E470E9">
        <w:rPr>
          <w:rFonts w:ascii="Aptos" w:hAnsi="Aptos"/>
          <w:sz w:val="24"/>
          <w:szCs w:val="24"/>
        </w:rPr>
        <w:t>yapılabilmesi</w:t>
      </w:r>
      <w:r w:rsidRPr="00E470E9">
        <w:rPr>
          <w:rFonts w:ascii="Aptos" w:hAnsi="Aptos"/>
          <w:spacing w:val="-11"/>
          <w:sz w:val="24"/>
          <w:szCs w:val="24"/>
        </w:rPr>
        <w:t xml:space="preserve"> </w:t>
      </w:r>
      <w:r w:rsidRPr="00E470E9">
        <w:rPr>
          <w:rFonts w:ascii="Aptos" w:hAnsi="Aptos"/>
          <w:sz w:val="24"/>
          <w:szCs w:val="24"/>
        </w:rPr>
        <w:t>için</w:t>
      </w:r>
      <w:r w:rsidRPr="00E470E9">
        <w:rPr>
          <w:rFonts w:ascii="Aptos" w:hAnsi="Aptos"/>
          <w:spacing w:val="-8"/>
          <w:sz w:val="24"/>
          <w:szCs w:val="24"/>
        </w:rPr>
        <w:t xml:space="preserve"> </w:t>
      </w:r>
      <w:r w:rsidRPr="00E470E9">
        <w:rPr>
          <w:rFonts w:ascii="Aptos" w:hAnsi="Aptos"/>
          <w:sz w:val="24"/>
          <w:szCs w:val="24"/>
        </w:rPr>
        <w:t>gereğini</w:t>
      </w:r>
      <w:r w:rsidRPr="00E470E9">
        <w:rPr>
          <w:rFonts w:ascii="Aptos" w:hAnsi="Aptos"/>
          <w:spacing w:val="-6"/>
          <w:sz w:val="24"/>
          <w:szCs w:val="24"/>
        </w:rPr>
        <w:t xml:space="preserve"> </w:t>
      </w:r>
      <w:r w:rsidRPr="00E470E9">
        <w:rPr>
          <w:rFonts w:ascii="Aptos" w:hAnsi="Aptos"/>
          <w:sz w:val="24"/>
          <w:szCs w:val="24"/>
        </w:rPr>
        <w:t>arz</w:t>
      </w:r>
      <w:r w:rsidRPr="00E470E9">
        <w:rPr>
          <w:rFonts w:ascii="Aptos" w:hAnsi="Aptos"/>
          <w:spacing w:val="-12"/>
          <w:sz w:val="24"/>
          <w:szCs w:val="24"/>
        </w:rPr>
        <w:t xml:space="preserve"> </w:t>
      </w:r>
      <w:r w:rsidRPr="00E470E9">
        <w:rPr>
          <w:rFonts w:ascii="Aptos" w:hAnsi="Aptos"/>
          <w:spacing w:val="-2"/>
          <w:sz w:val="24"/>
          <w:szCs w:val="24"/>
        </w:rPr>
        <w:t>ederim.</w:t>
      </w:r>
    </w:p>
    <w:p w:rsidR="00295882" w:rsidRPr="00E470E9" w:rsidRDefault="00025679">
      <w:pPr>
        <w:pStyle w:val="GvdeMetni"/>
        <w:tabs>
          <w:tab w:val="left" w:leader="dot" w:pos="8633"/>
        </w:tabs>
        <w:spacing w:before="33"/>
        <w:ind w:left="7952"/>
        <w:rPr>
          <w:rFonts w:ascii="Aptos" w:hAnsi="Aptos"/>
          <w:sz w:val="22"/>
          <w:szCs w:val="22"/>
        </w:rPr>
      </w:pPr>
      <w:r w:rsidRPr="00E470E9">
        <w:rPr>
          <w:rFonts w:ascii="Aptos" w:hAnsi="Aptos"/>
          <w:spacing w:val="-2"/>
          <w:sz w:val="22"/>
          <w:szCs w:val="22"/>
        </w:rPr>
        <w:t>….../</w:t>
      </w:r>
      <w:r w:rsidRPr="00E470E9">
        <w:rPr>
          <w:rFonts w:ascii="Aptos" w:hAnsi="Aptos"/>
          <w:sz w:val="22"/>
          <w:szCs w:val="22"/>
        </w:rPr>
        <w:tab/>
      </w:r>
      <w:r w:rsidRPr="00E470E9">
        <w:rPr>
          <w:rFonts w:ascii="Aptos" w:hAnsi="Aptos"/>
          <w:spacing w:val="-2"/>
          <w:sz w:val="22"/>
          <w:szCs w:val="22"/>
        </w:rPr>
        <w:t>/20….</w:t>
      </w:r>
    </w:p>
    <w:p w:rsidR="00295882" w:rsidRPr="00E470E9" w:rsidRDefault="00025679">
      <w:pPr>
        <w:pStyle w:val="GvdeMetni"/>
        <w:spacing w:before="34"/>
        <w:ind w:left="5239"/>
        <w:rPr>
          <w:rFonts w:ascii="Aptos" w:hAnsi="Aptos"/>
          <w:sz w:val="22"/>
          <w:szCs w:val="22"/>
        </w:rPr>
      </w:pPr>
      <w:r w:rsidRPr="00E470E9">
        <w:rPr>
          <w:rFonts w:ascii="Aptos" w:hAnsi="Aptos"/>
          <w:sz w:val="22"/>
          <w:szCs w:val="22"/>
        </w:rPr>
        <w:t>Öğretim</w:t>
      </w:r>
      <w:r w:rsidRPr="00E470E9">
        <w:rPr>
          <w:rFonts w:ascii="Aptos" w:hAnsi="Aptos"/>
          <w:spacing w:val="-8"/>
          <w:sz w:val="22"/>
          <w:szCs w:val="22"/>
        </w:rPr>
        <w:t xml:space="preserve"> </w:t>
      </w:r>
      <w:r w:rsidRPr="00E470E9">
        <w:rPr>
          <w:rFonts w:ascii="Aptos" w:hAnsi="Aptos"/>
          <w:sz w:val="22"/>
          <w:szCs w:val="22"/>
        </w:rPr>
        <w:t>Elemanının Adı</w:t>
      </w:r>
      <w:r w:rsidRPr="00E470E9">
        <w:rPr>
          <w:rFonts w:ascii="Aptos" w:hAnsi="Aptos"/>
          <w:spacing w:val="-4"/>
          <w:sz w:val="22"/>
          <w:szCs w:val="22"/>
        </w:rPr>
        <w:t xml:space="preserve"> </w:t>
      </w:r>
      <w:r w:rsidRPr="00E470E9">
        <w:rPr>
          <w:rFonts w:ascii="Aptos" w:hAnsi="Aptos"/>
          <w:sz w:val="22"/>
          <w:szCs w:val="22"/>
        </w:rPr>
        <w:t>Soyadı:</w:t>
      </w:r>
      <w:r w:rsidRPr="00E470E9">
        <w:rPr>
          <w:rFonts w:ascii="Aptos" w:hAnsi="Aptos"/>
          <w:spacing w:val="-8"/>
          <w:sz w:val="22"/>
          <w:szCs w:val="22"/>
        </w:rPr>
        <w:t xml:space="preserve"> </w:t>
      </w:r>
      <w:r w:rsidRPr="00E470E9">
        <w:rPr>
          <w:rFonts w:ascii="Aptos" w:hAnsi="Aptos"/>
          <w:spacing w:val="-2"/>
          <w:sz w:val="22"/>
          <w:szCs w:val="22"/>
        </w:rPr>
        <w:t>……………………….</w:t>
      </w:r>
    </w:p>
    <w:p w:rsidR="00295882" w:rsidRPr="00E470E9" w:rsidRDefault="00025679">
      <w:pPr>
        <w:pStyle w:val="GvdeMetni"/>
        <w:spacing w:before="28" w:after="33"/>
        <w:ind w:left="6655"/>
        <w:rPr>
          <w:rFonts w:ascii="Aptos" w:hAnsi="Aptos"/>
          <w:sz w:val="22"/>
          <w:szCs w:val="22"/>
        </w:rPr>
      </w:pPr>
      <w:r w:rsidRPr="00E470E9">
        <w:rPr>
          <w:rFonts w:ascii="Aptos" w:hAnsi="Aptos"/>
          <w:spacing w:val="-2"/>
          <w:sz w:val="22"/>
          <w:szCs w:val="22"/>
        </w:rPr>
        <w:t>İMZA: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6179"/>
      </w:tblGrid>
      <w:tr w:rsidR="00295882" w:rsidRPr="00E470E9" w:rsidTr="00E470E9">
        <w:trPr>
          <w:trHeight w:val="304"/>
        </w:trPr>
        <w:tc>
          <w:tcPr>
            <w:tcW w:w="3736" w:type="dxa"/>
          </w:tcPr>
          <w:p w:rsidR="00295882" w:rsidRPr="00E470E9" w:rsidRDefault="00025679">
            <w:pPr>
              <w:pStyle w:val="TableParagraph"/>
              <w:spacing w:before="0" w:line="207" w:lineRule="exact"/>
              <w:ind w:left="110"/>
              <w:jc w:val="left"/>
              <w:rPr>
                <w:rFonts w:ascii="Aptos" w:hAnsi="Aptos"/>
                <w:sz w:val="18"/>
              </w:rPr>
            </w:pPr>
            <w:r w:rsidRPr="00E470E9">
              <w:rPr>
                <w:rFonts w:ascii="Aptos" w:hAnsi="Aptos"/>
                <w:spacing w:val="-2"/>
                <w:sz w:val="18"/>
              </w:rPr>
              <w:t>Unvan-Ad-</w:t>
            </w:r>
            <w:proofErr w:type="spellStart"/>
            <w:r w:rsidRPr="00E470E9">
              <w:rPr>
                <w:rFonts w:ascii="Aptos" w:hAnsi="Aptos"/>
                <w:spacing w:val="-2"/>
                <w:sz w:val="18"/>
              </w:rPr>
              <w:t>Soyad</w:t>
            </w:r>
            <w:proofErr w:type="spellEnd"/>
          </w:p>
        </w:tc>
        <w:tc>
          <w:tcPr>
            <w:tcW w:w="6179" w:type="dxa"/>
          </w:tcPr>
          <w:p w:rsidR="00295882" w:rsidRPr="00E470E9" w:rsidRDefault="00025679">
            <w:pPr>
              <w:pStyle w:val="TableParagraph"/>
              <w:spacing w:before="0" w:line="241" w:lineRule="exact"/>
              <w:ind w:left="105"/>
              <w:jc w:val="left"/>
              <w:rPr>
                <w:rFonts w:ascii="Aptos" w:hAnsi="Aptos"/>
                <w:sz w:val="18"/>
              </w:rPr>
            </w:pPr>
            <w:r w:rsidRPr="00E470E9">
              <w:rPr>
                <w:rFonts w:ascii="Aptos" w:hAnsi="Aptos"/>
                <w:color w:val="808080"/>
                <w:sz w:val="18"/>
              </w:rPr>
              <w:t>Metin</w:t>
            </w:r>
            <w:r w:rsidRPr="00E470E9">
              <w:rPr>
                <w:rFonts w:ascii="Aptos" w:hAnsi="Aptos"/>
                <w:color w:val="808080"/>
                <w:spacing w:val="-6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z w:val="18"/>
              </w:rPr>
              <w:t>girmek</w:t>
            </w:r>
            <w:r w:rsidRPr="00E470E9">
              <w:rPr>
                <w:rFonts w:ascii="Aptos" w:hAnsi="Aptos"/>
                <w:color w:val="808080"/>
                <w:spacing w:val="-1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z w:val="18"/>
              </w:rPr>
              <w:t>için</w:t>
            </w:r>
            <w:r w:rsidRPr="00E470E9">
              <w:rPr>
                <w:rFonts w:ascii="Aptos" w:hAnsi="Aptos"/>
                <w:color w:val="808080"/>
                <w:spacing w:val="-5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z w:val="18"/>
              </w:rPr>
              <w:t>burayı</w:t>
            </w:r>
            <w:r w:rsidRPr="00E470E9">
              <w:rPr>
                <w:rFonts w:ascii="Aptos" w:hAnsi="Aptos"/>
                <w:color w:val="808080"/>
                <w:spacing w:val="-1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pacing w:val="-2"/>
                <w:sz w:val="18"/>
              </w:rPr>
              <w:t>tıklatın.</w:t>
            </w:r>
          </w:p>
        </w:tc>
      </w:tr>
      <w:tr w:rsidR="00295882" w:rsidRPr="00E470E9" w:rsidTr="00E470E9">
        <w:trPr>
          <w:trHeight w:val="303"/>
        </w:trPr>
        <w:tc>
          <w:tcPr>
            <w:tcW w:w="3736" w:type="dxa"/>
          </w:tcPr>
          <w:p w:rsidR="00295882" w:rsidRPr="00E470E9" w:rsidRDefault="00025679">
            <w:pPr>
              <w:pStyle w:val="TableParagraph"/>
              <w:spacing w:before="0" w:line="207" w:lineRule="exact"/>
              <w:ind w:left="110"/>
              <w:jc w:val="left"/>
              <w:rPr>
                <w:rFonts w:ascii="Aptos" w:hAnsi="Aptos"/>
                <w:sz w:val="18"/>
              </w:rPr>
            </w:pPr>
            <w:r w:rsidRPr="00E470E9">
              <w:rPr>
                <w:rFonts w:ascii="Aptos" w:hAnsi="Aptos"/>
                <w:spacing w:val="-2"/>
                <w:sz w:val="18"/>
              </w:rPr>
              <w:t>Bölümü/ABD*</w:t>
            </w:r>
          </w:p>
        </w:tc>
        <w:tc>
          <w:tcPr>
            <w:tcW w:w="6179" w:type="dxa"/>
          </w:tcPr>
          <w:p w:rsidR="00295882" w:rsidRPr="00E470E9" w:rsidRDefault="00025679">
            <w:pPr>
              <w:pStyle w:val="TableParagraph"/>
              <w:spacing w:before="0" w:line="241" w:lineRule="exact"/>
              <w:ind w:left="105"/>
              <w:jc w:val="left"/>
              <w:rPr>
                <w:rFonts w:ascii="Aptos" w:hAnsi="Aptos"/>
                <w:sz w:val="18"/>
              </w:rPr>
            </w:pPr>
            <w:r w:rsidRPr="00E470E9">
              <w:rPr>
                <w:rFonts w:ascii="Aptos" w:hAnsi="Aptos"/>
                <w:color w:val="808080"/>
                <w:sz w:val="18"/>
              </w:rPr>
              <w:t>Metin</w:t>
            </w:r>
            <w:r w:rsidRPr="00E470E9">
              <w:rPr>
                <w:rFonts w:ascii="Aptos" w:hAnsi="Aptos"/>
                <w:color w:val="808080"/>
                <w:spacing w:val="-6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z w:val="18"/>
              </w:rPr>
              <w:t>girmek</w:t>
            </w:r>
            <w:r w:rsidRPr="00E470E9">
              <w:rPr>
                <w:rFonts w:ascii="Aptos" w:hAnsi="Aptos"/>
                <w:color w:val="808080"/>
                <w:spacing w:val="-1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z w:val="18"/>
              </w:rPr>
              <w:t>için</w:t>
            </w:r>
            <w:r w:rsidRPr="00E470E9">
              <w:rPr>
                <w:rFonts w:ascii="Aptos" w:hAnsi="Aptos"/>
                <w:color w:val="808080"/>
                <w:spacing w:val="-5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z w:val="18"/>
              </w:rPr>
              <w:t>burayı</w:t>
            </w:r>
            <w:r w:rsidRPr="00E470E9">
              <w:rPr>
                <w:rFonts w:ascii="Aptos" w:hAnsi="Aptos"/>
                <w:color w:val="808080"/>
                <w:spacing w:val="-1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pacing w:val="-2"/>
                <w:sz w:val="18"/>
              </w:rPr>
              <w:t>tıklatın.</w:t>
            </w:r>
          </w:p>
        </w:tc>
      </w:tr>
      <w:tr w:rsidR="00295882" w:rsidRPr="00E470E9" w:rsidTr="00E470E9">
        <w:trPr>
          <w:trHeight w:val="308"/>
        </w:trPr>
        <w:tc>
          <w:tcPr>
            <w:tcW w:w="3736" w:type="dxa"/>
          </w:tcPr>
          <w:p w:rsidR="00295882" w:rsidRPr="00E470E9" w:rsidRDefault="00025679">
            <w:pPr>
              <w:pStyle w:val="TableParagraph"/>
              <w:spacing w:before="0" w:line="207" w:lineRule="exact"/>
              <w:ind w:left="110"/>
              <w:jc w:val="left"/>
              <w:rPr>
                <w:rFonts w:ascii="Aptos" w:hAnsi="Aptos"/>
                <w:sz w:val="18"/>
              </w:rPr>
            </w:pPr>
            <w:r w:rsidRPr="00E470E9">
              <w:rPr>
                <w:rFonts w:ascii="Aptos" w:hAnsi="Aptos"/>
                <w:sz w:val="18"/>
              </w:rPr>
              <w:t>Görevlendirileceği</w:t>
            </w:r>
            <w:r w:rsidRPr="00E470E9">
              <w:rPr>
                <w:rFonts w:ascii="Aptos" w:hAnsi="Aptos"/>
                <w:spacing w:val="-6"/>
                <w:sz w:val="18"/>
              </w:rPr>
              <w:t xml:space="preserve"> </w:t>
            </w:r>
            <w:r w:rsidRPr="00E470E9">
              <w:rPr>
                <w:rFonts w:ascii="Aptos" w:hAnsi="Aptos"/>
                <w:sz w:val="18"/>
              </w:rPr>
              <w:t>Yer</w:t>
            </w:r>
            <w:r w:rsidRPr="00E470E9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E470E9">
              <w:rPr>
                <w:rFonts w:ascii="Aptos" w:hAnsi="Aptos"/>
                <w:spacing w:val="-2"/>
                <w:sz w:val="18"/>
              </w:rPr>
              <w:t>(Ülke/Şehir):</w:t>
            </w:r>
          </w:p>
        </w:tc>
        <w:tc>
          <w:tcPr>
            <w:tcW w:w="6179" w:type="dxa"/>
          </w:tcPr>
          <w:p w:rsidR="00295882" w:rsidRPr="00E470E9" w:rsidRDefault="00025679">
            <w:pPr>
              <w:pStyle w:val="TableParagraph"/>
              <w:spacing w:before="0" w:line="241" w:lineRule="exact"/>
              <w:ind w:left="105"/>
              <w:jc w:val="left"/>
              <w:rPr>
                <w:rFonts w:ascii="Aptos" w:hAnsi="Aptos"/>
                <w:sz w:val="18"/>
              </w:rPr>
            </w:pPr>
            <w:r w:rsidRPr="00E470E9">
              <w:rPr>
                <w:rFonts w:ascii="Aptos" w:hAnsi="Aptos"/>
                <w:color w:val="808080"/>
                <w:sz w:val="18"/>
              </w:rPr>
              <w:t>Metin</w:t>
            </w:r>
            <w:r w:rsidRPr="00E470E9">
              <w:rPr>
                <w:rFonts w:ascii="Aptos" w:hAnsi="Aptos"/>
                <w:color w:val="808080"/>
                <w:spacing w:val="-6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z w:val="18"/>
              </w:rPr>
              <w:t>girmek</w:t>
            </w:r>
            <w:r w:rsidRPr="00E470E9">
              <w:rPr>
                <w:rFonts w:ascii="Aptos" w:hAnsi="Aptos"/>
                <w:color w:val="808080"/>
                <w:spacing w:val="-1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z w:val="18"/>
              </w:rPr>
              <w:t>için</w:t>
            </w:r>
            <w:r w:rsidRPr="00E470E9">
              <w:rPr>
                <w:rFonts w:ascii="Aptos" w:hAnsi="Aptos"/>
                <w:color w:val="808080"/>
                <w:spacing w:val="-4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z w:val="18"/>
              </w:rPr>
              <w:t>burayı</w:t>
            </w:r>
            <w:r w:rsidRPr="00E470E9">
              <w:rPr>
                <w:rFonts w:ascii="Aptos" w:hAnsi="Aptos"/>
                <w:color w:val="808080"/>
                <w:spacing w:val="-1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pacing w:val="-2"/>
                <w:sz w:val="18"/>
              </w:rPr>
              <w:t>tıklatın.</w:t>
            </w:r>
          </w:p>
        </w:tc>
      </w:tr>
      <w:tr w:rsidR="00295882" w:rsidRPr="00E470E9" w:rsidTr="00E470E9">
        <w:trPr>
          <w:trHeight w:val="304"/>
        </w:trPr>
        <w:tc>
          <w:tcPr>
            <w:tcW w:w="3736" w:type="dxa"/>
          </w:tcPr>
          <w:p w:rsidR="00295882" w:rsidRPr="00E470E9" w:rsidRDefault="00025679">
            <w:pPr>
              <w:pStyle w:val="TableParagraph"/>
              <w:spacing w:before="0" w:line="207" w:lineRule="exact"/>
              <w:ind w:left="110"/>
              <w:jc w:val="left"/>
              <w:rPr>
                <w:rFonts w:ascii="Aptos" w:hAnsi="Aptos"/>
                <w:sz w:val="18"/>
              </w:rPr>
            </w:pPr>
            <w:r w:rsidRPr="00E470E9">
              <w:rPr>
                <w:rFonts w:ascii="Aptos" w:hAnsi="Aptos"/>
                <w:sz w:val="18"/>
              </w:rPr>
              <w:t>Düzenleyen</w:t>
            </w:r>
            <w:r w:rsidRPr="00E470E9">
              <w:rPr>
                <w:rFonts w:ascii="Aptos" w:hAnsi="Aptos"/>
                <w:spacing w:val="-7"/>
                <w:sz w:val="18"/>
              </w:rPr>
              <w:t xml:space="preserve"> </w:t>
            </w:r>
            <w:r w:rsidRPr="00E470E9">
              <w:rPr>
                <w:rFonts w:ascii="Aptos" w:hAnsi="Aptos"/>
                <w:spacing w:val="-2"/>
                <w:sz w:val="18"/>
              </w:rPr>
              <w:t>Kuruluş(</w:t>
            </w:r>
            <w:proofErr w:type="spellStart"/>
            <w:r w:rsidRPr="00E470E9">
              <w:rPr>
                <w:rFonts w:ascii="Aptos" w:hAnsi="Aptos"/>
                <w:spacing w:val="-2"/>
                <w:sz w:val="18"/>
              </w:rPr>
              <w:t>lar</w:t>
            </w:r>
            <w:proofErr w:type="spellEnd"/>
            <w:r w:rsidRPr="00E470E9">
              <w:rPr>
                <w:rFonts w:ascii="Aptos" w:hAnsi="Aptos"/>
                <w:spacing w:val="-2"/>
                <w:sz w:val="18"/>
              </w:rPr>
              <w:t>):</w:t>
            </w:r>
          </w:p>
        </w:tc>
        <w:tc>
          <w:tcPr>
            <w:tcW w:w="6179" w:type="dxa"/>
          </w:tcPr>
          <w:p w:rsidR="00295882" w:rsidRPr="00E470E9" w:rsidRDefault="00025679">
            <w:pPr>
              <w:pStyle w:val="TableParagraph"/>
              <w:spacing w:before="0" w:line="241" w:lineRule="exact"/>
              <w:ind w:left="105"/>
              <w:jc w:val="left"/>
              <w:rPr>
                <w:rFonts w:ascii="Aptos" w:hAnsi="Aptos"/>
                <w:sz w:val="18"/>
              </w:rPr>
            </w:pPr>
            <w:r w:rsidRPr="00E470E9">
              <w:rPr>
                <w:rFonts w:ascii="Aptos" w:hAnsi="Aptos"/>
                <w:color w:val="808080"/>
                <w:sz w:val="18"/>
              </w:rPr>
              <w:t>Metin</w:t>
            </w:r>
            <w:r w:rsidRPr="00E470E9">
              <w:rPr>
                <w:rFonts w:ascii="Aptos" w:hAnsi="Aptos"/>
                <w:color w:val="808080"/>
                <w:spacing w:val="-6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z w:val="18"/>
              </w:rPr>
              <w:t>girmek</w:t>
            </w:r>
            <w:r w:rsidRPr="00E470E9">
              <w:rPr>
                <w:rFonts w:ascii="Aptos" w:hAnsi="Aptos"/>
                <w:color w:val="808080"/>
                <w:spacing w:val="-1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z w:val="18"/>
              </w:rPr>
              <w:t>için</w:t>
            </w:r>
            <w:r w:rsidRPr="00E470E9">
              <w:rPr>
                <w:rFonts w:ascii="Aptos" w:hAnsi="Aptos"/>
                <w:color w:val="808080"/>
                <w:spacing w:val="-5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z w:val="18"/>
              </w:rPr>
              <w:t>burayı</w:t>
            </w:r>
            <w:r w:rsidRPr="00E470E9">
              <w:rPr>
                <w:rFonts w:ascii="Aptos" w:hAnsi="Aptos"/>
                <w:color w:val="808080"/>
                <w:spacing w:val="-1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pacing w:val="-2"/>
                <w:sz w:val="18"/>
              </w:rPr>
              <w:t>tıklatın.</w:t>
            </w:r>
          </w:p>
        </w:tc>
      </w:tr>
      <w:tr w:rsidR="00295882" w:rsidRPr="00E470E9" w:rsidTr="00E470E9">
        <w:trPr>
          <w:trHeight w:val="303"/>
        </w:trPr>
        <w:tc>
          <w:tcPr>
            <w:tcW w:w="3736" w:type="dxa"/>
          </w:tcPr>
          <w:p w:rsidR="00295882" w:rsidRPr="00E470E9" w:rsidRDefault="00025679">
            <w:pPr>
              <w:pStyle w:val="TableParagraph"/>
              <w:spacing w:before="0" w:line="207" w:lineRule="exact"/>
              <w:ind w:left="110"/>
              <w:jc w:val="left"/>
              <w:rPr>
                <w:rFonts w:ascii="Aptos" w:hAnsi="Aptos"/>
                <w:sz w:val="18"/>
              </w:rPr>
            </w:pPr>
            <w:r w:rsidRPr="00E470E9">
              <w:rPr>
                <w:rFonts w:ascii="Aptos" w:hAnsi="Aptos"/>
                <w:sz w:val="18"/>
              </w:rPr>
              <w:t>Görev</w:t>
            </w:r>
            <w:r w:rsidRPr="00E470E9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E470E9">
              <w:rPr>
                <w:rFonts w:ascii="Aptos" w:hAnsi="Aptos"/>
                <w:sz w:val="18"/>
              </w:rPr>
              <w:t>Türü</w:t>
            </w:r>
            <w:r w:rsidRPr="00E470E9">
              <w:rPr>
                <w:rFonts w:ascii="Aptos" w:hAnsi="Aptos"/>
                <w:spacing w:val="-5"/>
                <w:sz w:val="18"/>
              </w:rPr>
              <w:t xml:space="preserve"> </w:t>
            </w:r>
            <w:r w:rsidRPr="00E470E9">
              <w:rPr>
                <w:rFonts w:ascii="Aptos" w:hAnsi="Aptos"/>
                <w:sz w:val="18"/>
              </w:rPr>
              <w:t>(Seminer,</w:t>
            </w:r>
            <w:r w:rsidRPr="00E470E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E470E9">
              <w:rPr>
                <w:rFonts w:ascii="Aptos" w:hAnsi="Aptos"/>
                <w:sz w:val="18"/>
              </w:rPr>
              <w:t>Jüri</w:t>
            </w:r>
            <w:r w:rsidRPr="00E470E9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E470E9">
              <w:rPr>
                <w:rFonts w:ascii="Aptos" w:hAnsi="Aptos"/>
                <w:sz w:val="18"/>
              </w:rPr>
              <w:t>vb.)</w:t>
            </w:r>
            <w:r w:rsidRPr="00E470E9">
              <w:rPr>
                <w:rFonts w:ascii="Aptos" w:hAnsi="Aptos"/>
                <w:spacing w:val="5"/>
                <w:sz w:val="18"/>
              </w:rPr>
              <w:t xml:space="preserve"> </w:t>
            </w:r>
            <w:r w:rsidRPr="00E470E9">
              <w:rPr>
                <w:rFonts w:ascii="Aptos" w:hAnsi="Aptos"/>
                <w:spacing w:val="-12"/>
                <w:sz w:val="18"/>
              </w:rPr>
              <w:t>:</w:t>
            </w:r>
          </w:p>
        </w:tc>
        <w:tc>
          <w:tcPr>
            <w:tcW w:w="6179" w:type="dxa"/>
          </w:tcPr>
          <w:p w:rsidR="00295882" w:rsidRPr="00E470E9" w:rsidRDefault="00025679">
            <w:pPr>
              <w:pStyle w:val="TableParagraph"/>
              <w:spacing w:before="0" w:line="241" w:lineRule="exact"/>
              <w:ind w:left="105"/>
              <w:jc w:val="left"/>
              <w:rPr>
                <w:rFonts w:ascii="Aptos" w:hAnsi="Aptos"/>
                <w:sz w:val="18"/>
              </w:rPr>
            </w:pPr>
            <w:r w:rsidRPr="00E470E9">
              <w:rPr>
                <w:rFonts w:ascii="Aptos" w:hAnsi="Aptos"/>
                <w:color w:val="808080"/>
                <w:sz w:val="18"/>
              </w:rPr>
              <w:t>Metin</w:t>
            </w:r>
            <w:r w:rsidRPr="00E470E9">
              <w:rPr>
                <w:rFonts w:ascii="Aptos" w:hAnsi="Aptos"/>
                <w:color w:val="808080"/>
                <w:spacing w:val="-6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z w:val="18"/>
              </w:rPr>
              <w:t>girmek</w:t>
            </w:r>
            <w:r w:rsidRPr="00E470E9">
              <w:rPr>
                <w:rFonts w:ascii="Aptos" w:hAnsi="Aptos"/>
                <w:color w:val="808080"/>
                <w:spacing w:val="-1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z w:val="18"/>
              </w:rPr>
              <w:t>için</w:t>
            </w:r>
            <w:r w:rsidRPr="00E470E9">
              <w:rPr>
                <w:rFonts w:ascii="Aptos" w:hAnsi="Aptos"/>
                <w:color w:val="808080"/>
                <w:spacing w:val="-5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z w:val="18"/>
              </w:rPr>
              <w:t>burayı</w:t>
            </w:r>
            <w:r w:rsidRPr="00E470E9">
              <w:rPr>
                <w:rFonts w:ascii="Aptos" w:hAnsi="Aptos"/>
                <w:color w:val="808080"/>
                <w:spacing w:val="-1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pacing w:val="-2"/>
                <w:sz w:val="18"/>
              </w:rPr>
              <w:t>tıklatın.</w:t>
            </w:r>
          </w:p>
        </w:tc>
      </w:tr>
      <w:tr w:rsidR="00295882" w:rsidRPr="00E470E9" w:rsidTr="00E470E9">
        <w:trPr>
          <w:trHeight w:val="304"/>
        </w:trPr>
        <w:tc>
          <w:tcPr>
            <w:tcW w:w="3736" w:type="dxa"/>
          </w:tcPr>
          <w:p w:rsidR="00295882" w:rsidRPr="00E470E9" w:rsidRDefault="00025679">
            <w:pPr>
              <w:pStyle w:val="TableParagraph"/>
              <w:spacing w:before="0" w:line="207" w:lineRule="exact"/>
              <w:ind w:left="110"/>
              <w:jc w:val="left"/>
              <w:rPr>
                <w:rFonts w:ascii="Aptos" w:hAnsi="Aptos"/>
                <w:sz w:val="18"/>
              </w:rPr>
            </w:pPr>
            <w:r w:rsidRPr="00E470E9">
              <w:rPr>
                <w:rFonts w:ascii="Aptos" w:hAnsi="Aptos"/>
                <w:sz w:val="18"/>
              </w:rPr>
              <w:t>Etkinlik</w:t>
            </w:r>
            <w:r w:rsidRPr="00E470E9">
              <w:rPr>
                <w:rFonts w:ascii="Aptos" w:hAnsi="Aptos"/>
                <w:spacing w:val="-4"/>
                <w:sz w:val="18"/>
              </w:rPr>
              <w:t xml:space="preserve"> Adı:</w:t>
            </w:r>
          </w:p>
        </w:tc>
        <w:tc>
          <w:tcPr>
            <w:tcW w:w="6179" w:type="dxa"/>
          </w:tcPr>
          <w:p w:rsidR="00295882" w:rsidRPr="00E470E9" w:rsidRDefault="00025679">
            <w:pPr>
              <w:pStyle w:val="TableParagraph"/>
              <w:spacing w:before="0" w:line="241" w:lineRule="exact"/>
              <w:ind w:left="105"/>
              <w:jc w:val="left"/>
              <w:rPr>
                <w:rFonts w:ascii="Aptos" w:hAnsi="Aptos"/>
                <w:sz w:val="18"/>
              </w:rPr>
            </w:pPr>
            <w:r w:rsidRPr="00E470E9">
              <w:rPr>
                <w:rFonts w:ascii="Aptos" w:hAnsi="Aptos"/>
                <w:color w:val="808080"/>
                <w:sz w:val="18"/>
              </w:rPr>
              <w:t>Metin</w:t>
            </w:r>
            <w:r w:rsidRPr="00E470E9">
              <w:rPr>
                <w:rFonts w:ascii="Aptos" w:hAnsi="Aptos"/>
                <w:color w:val="808080"/>
                <w:spacing w:val="-6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z w:val="18"/>
              </w:rPr>
              <w:t>girmek</w:t>
            </w:r>
            <w:r w:rsidRPr="00E470E9">
              <w:rPr>
                <w:rFonts w:ascii="Aptos" w:hAnsi="Aptos"/>
                <w:color w:val="808080"/>
                <w:spacing w:val="-1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z w:val="18"/>
              </w:rPr>
              <w:t>için</w:t>
            </w:r>
            <w:r w:rsidRPr="00E470E9">
              <w:rPr>
                <w:rFonts w:ascii="Aptos" w:hAnsi="Aptos"/>
                <w:color w:val="808080"/>
                <w:spacing w:val="-5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z w:val="18"/>
              </w:rPr>
              <w:t>burayı</w:t>
            </w:r>
            <w:r w:rsidRPr="00E470E9">
              <w:rPr>
                <w:rFonts w:ascii="Aptos" w:hAnsi="Aptos"/>
                <w:color w:val="808080"/>
                <w:spacing w:val="-1"/>
                <w:sz w:val="18"/>
              </w:rPr>
              <w:t xml:space="preserve"> </w:t>
            </w:r>
            <w:r w:rsidRPr="00E470E9">
              <w:rPr>
                <w:rFonts w:ascii="Aptos" w:hAnsi="Aptos"/>
                <w:color w:val="808080"/>
                <w:spacing w:val="-2"/>
                <w:sz w:val="18"/>
              </w:rPr>
              <w:t>tıklatın.</w:t>
            </w:r>
          </w:p>
        </w:tc>
      </w:tr>
      <w:tr w:rsidR="00295882" w:rsidRPr="00E470E9" w:rsidTr="00E470E9">
        <w:trPr>
          <w:trHeight w:val="308"/>
        </w:trPr>
        <w:tc>
          <w:tcPr>
            <w:tcW w:w="3736" w:type="dxa"/>
          </w:tcPr>
          <w:p w:rsidR="00295882" w:rsidRPr="00E470E9" w:rsidRDefault="00025679">
            <w:pPr>
              <w:pStyle w:val="TableParagraph"/>
              <w:spacing w:before="0" w:line="207" w:lineRule="exact"/>
              <w:ind w:left="110"/>
              <w:jc w:val="left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z w:val="20"/>
                <w:szCs w:val="20"/>
              </w:rPr>
              <w:t>Görev</w:t>
            </w:r>
            <w:r w:rsidRPr="00E470E9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z w:val="20"/>
                <w:szCs w:val="20"/>
              </w:rPr>
              <w:t>Süresi:</w:t>
            </w:r>
            <w:r w:rsidRPr="00E470E9">
              <w:rPr>
                <w:rFonts w:ascii="Aptos" w:hAnsi="Aptos"/>
                <w:spacing w:val="57"/>
                <w:w w:val="150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z w:val="20"/>
                <w:szCs w:val="20"/>
              </w:rPr>
              <w:t>(Tarih</w:t>
            </w:r>
            <w:r w:rsidRPr="00E470E9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z w:val="20"/>
                <w:szCs w:val="20"/>
              </w:rPr>
              <w:t>aralığı</w:t>
            </w:r>
            <w:r w:rsidRPr="00E470E9">
              <w:rPr>
                <w:rFonts w:ascii="Aptos" w:hAnsi="Aptos"/>
                <w:spacing w:val="2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z w:val="20"/>
                <w:szCs w:val="20"/>
              </w:rPr>
              <w:t>ve</w:t>
            </w:r>
            <w:r w:rsidRPr="00E470E9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z w:val="20"/>
                <w:szCs w:val="20"/>
              </w:rPr>
              <w:t xml:space="preserve">gün </w:t>
            </w:r>
            <w:r w:rsidRPr="00E470E9">
              <w:rPr>
                <w:rFonts w:ascii="Aptos" w:hAnsi="Aptos"/>
                <w:spacing w:val="-2"/>
                <w:sz w:val="20"/>
                <w:szCs w:val="20"/>
              </w:rPr>
              <w:t>sayısı)</w:t>
            </w:r>
          </w:p>
        </w:tc>
        <w:tc>
          <w:tcPr>
            <w:tcW w:w="6179" w:type="dxa"/>
          </w:tcPr>
          <w:p w:rsidR="00295882" w:rsidRPr="00E470E9" w:rsidRDefault="00025679">
            <w:pPr>
              <w:pStyle w:val="TableParagraph"/>
              <w:spacing w:before="0" w:line="241" w:lineRule="exact"/>
              <w:ind w:left="105"/>
              <w:jc w:val="left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color w:val="808080"/>
                <w:sz w:val="20"/>
                <w:szCs w:val="20"/>
              </w:rPr>
              <w:t>Metin</w:t>
            </w:r>
            <w:r w:rsidRPr="00E470E9">
              <w:rPr>
                <w:rFonts w:ascii="Aptos" w:hAnsi="Aptos"/>
                <w:color w:val="808080"/>
                <w:spacing w:val="-6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color w:val="808080"/>
                <w:sz w:val="20"/>
                <w:szCs w:val="20"/>
              </w:rPr>
              <w:t>girmek</w:t>
            </w:r>
            <w:r w:rsidRPr="00E470E9">
              <w:rPr>
                <w:rFonts w:ascii="Aptos" w:hAnsi="Aptos"/>
                <w:color w:val="808080"/>
                <w:spacing w:val="-1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color w:val="808080"/>
                <w:sz w:val="20"/>
                <w:szCs w:val="20"/>
              </w:rPr>
              <w:t>için</w:t>
            </w:r>
            <w:r w:rsidRPr="00E470E9">
              <w:rPr>
                <w:rFonts w:ascii="Aptos" w:hAnsi="Aptos"/>
                <w:color w:val="808080"/>
                <w:spacing w:val="-5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color w:val="808080"/>
                <w:sz w:val="20"/>
                <w:szCs w:val="20"/>
              </w:rPr>
              <w:t>burayı</w:t>
            </w:r>
            <w:r w:rsidRPr="00E470E9">
              <w:rPr>
                <w:rFonts w:ascii="Aptos" w:hAnsi="Aptos"/>
                <w:color w:val="808080"/>
                <w:spacing w:val="-1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color w:val="808080"/>
                <w:spacing w:val="-2"/>
                <w:sz w:val="20"/>
                <w:szCs w:val="20"/>
              </w:rPr>
              <w:t>tıklatın.</w:t>
            </w:r>
          </w:p>
        </w:tc>
      </w:tr>
    </w:tbl>
    <w:p w:rsidR="00295882" w:rsidRPr="00E470E9" w:rsidRDefault="00025679">
      <w:pPr>
        <w:spacing w:before="7"/>
        <w:ind w:left="283"/>
        <w:rPr>
          <w:rFonts w:ascii="Aptos" w:hAnsi="Aptos"/>
          <w:b/>
          <w:sz w:val="20"/>
          <w:szCs w:val="20"/>
        </w:rPr>
      </w:pPr>
      <w:r w:rsidRPr="00E470E9">
        <w:rPr>
          <w:rFonts w:ascii="Aptos" w:hAnsi="Aptos"/>
          <w:b/>
          <w:sz w:val="20"/>
          <w:szCs w:val="20"/>
        </w:rPr>
        <w:t>*Görevlendirme</w:t>
      </w:r>
      <w:r w:rsidRPr="00E470E9">
        <w:rPr>
          <w:rFonts w:ascii="Aptos" w:hAnsi="Aptos"/>
          <w:b/>
          <w:spacing w:val="-7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başvuruları</w:t>
      </w:r>
      <w:r w:rsidRPr="00E470E9">
        <w:rPr>
          <w:rFonts w:ascii="Aptos" w:hAnsi="Aptos"/>
          <w:b/>
          <w:spacing w:val="-3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öğretim</w:t>
      </w:r>
      <w:r w:rsidRPr="00E470E9">
        <w:rPr>
          <w:rFonts w:ascii="Aptos" w:hAnsi="Aptos"/>
          <w:b/>
          <w:spacing w:val="-9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üye/elemanları</w:t>
      </w:r>
      <w:r w:rsidRPr="00E470E9">
        <w:rPr>
          <w:rFonts w:ascii="Aptos" w:hAnsi="Aptos"/>
          <w:b/>
          <w:spacing w:val="-8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için</w:t>
      </w:r>
      <w:r w:rsidRPr="00E470E9">
        <w:rPr>
          <w:rFonts w:ascii="Aptos" w:hAnsi="Aptos"/>
          <w:b/>
          <w:spacing w:val="-4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Bölüm</w:t>
      </w:r>
      <w:r w:rsidRPr="00E470E9">
        <w:rPr>
          <w:rFonts w:ascii="Aptos" w:hAnsi="Aptos"/>
          <w:b/>
          <w:spacing w:val="-9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Başkanlıklarına,</w:t>
      </w:r>
      <w:r w:rsidRPr="00E470E9">
        <w:rPr>
          <w:rFonts w:ascii="Aptos" w:hAnsi="Aptos"/>
          <w:b/>
          <w:spacing w:val="-4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üst</w:t>
      </w:r>
      <w:r w:rsidRPr="00E470E9">
        <w:rPr>
          <w:rFonts w:ascii="Aptos" w:hAnsi="Aptos"/>
          <w:b/>
          <w:spacing w:val="-6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yöneticiler</w:t>
      </w:r>
      <w:r w:rsidRPr="00E470E9">
        <w:rPr>
          <w:rFonts w:ascii="Aptos" w:hAnsi="Aptos"/>
          <w:b/>
          <w:spacing w:val="-9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için</w:t>
      </w:r>
      <w:r w:rsidRPr="00E470E9">
        <w:rPr>
          <w:rFonts w:ascii="Aptos" w:hAnsi="Aptos"/>
          <w:b/>
          <w:spacing w:val="-5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ilgili</w:t>
      </w:r>
      <w:r w:rsidRPr="00E470E9">
        <w:rPr>
          <w:rFonts w:ascii="Aptos" w:hAnsi="Aptos"/>
          <w:b/>
          <w:spacing w:val="-7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Birime</w:t>
      </w:r>
      <w:r w:rsidRPr="00E470E9">
        <w:rPr>
          <w:rFonts w:ascii="Aptos" w:hAnsi="Aptos"/>
          <w:b/>
          <w:spacing w:val="-8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(Dekanlık/Enstitü</w:t>
      </w:r>
      <w:r w:rsidRPr="00E470E9">
        <w:rPr>
          <w:rFonts w:ascii="Aptos" w:hAnsi="Aptos"/>
          <w:b/>
          <w:spacing w:val="-5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vd.)</w:t>
      </w:r>
      <w:r w:rsidRPr="00E470E9">
        <w:rPr>
          <w:rFonts w:ascii="Aptos" w:hAnsi="Aptos"/>
          <w:b/>
          <w:spacing w:val="-6"/>
          <w:sz w:val="20"/>
          <w:szCs w:val="20"/>
        </w:rPr>
        <w:t xml:space="preserve"> </w:t>
      </w:r>
      <w:r w:rsidRPr="00E470E9">
        <w:rPr>
          <w:rFonts w:ascii="Aptos" w:hAnsi="Aptos"/>
          <w:b/>
          <w:spacing w:val="-2"/>
          <w:sz w:val="20"/>
          <w:szCs w:val="20"/>
        </w:rPr>
        <w:t>yapılmalıdır.</w:t>
      </w:r>
    </w:p>
    <w:p w:rsidR="00295882" w:rsidRPr="00E470E9" w:rsidRDefault="00295882">
      <w:pPr>
        <w:pStyle w:val="GvdeMetni"/>
        <w:spacing w:before="101"/>
        <w:rPr>
          <w:rFonts w:ascii="Aptos" w:hAnsi="Aptos"/>
          <w:b/>
          <w:sz w:val="20"/>
          <w:szCs w:val="20"/>
        </w:rPr>
      </w:pPr>
    </w:p>
    <w:p w:rsidR="00295882" w:rsidRPr="00E470E9" w:rsidRDefault="00025679">
      <w:pPr>
        <w:pStyle w:val="Balk1"/>
        <w:spacing w:after="44"/>
        <w:rPr>
          <w:rFonts w:ascii="Aptos" w:hAnsi="Aptos"/>
          <w:sz w:val="20"/>
          <w:szCs w:val="20"/>
        </w:rPr>
      </w:pPr>
      <w:r w:rsidRPr="00E470E9">
        <w:rPr>
          <w:rFonts w:ascii="Aptos" w:hAnsi="Aptos"/>
          <w:sz w:val="20"/>
          <w:szCs w:val="20"/>
        </w:rPr>
        <w:t>Öğretim</w:t>
      </w:r>
      <w:r w:rsidRPr="00E470E9">
        <w:rPr>
          <w:rFonts w:ascii="Aptos" w:hAnsi="Aptos"/>
          <w:spacing w:val="-6"/>
          <w:sz w:val="20"/>
          <w:szCs w:val="20"/>
        </w:rPr>
        <w:t xml:space="preserve"> </w:t>
      </w:r>
      <w:r w:rsidRPr="00E470E9">
        <w:rPr>
          <w:rFonts w:ascii="Aptos" w:hAnsi="Aptos"/>
          <w:sz w:val="20"/>
          <w:szCs w:val="20"/>
        </w:rPr>
        <w:t>Elemanının</w:t>
      </w:r>
      <w:r w:rsidRPr="00E470E9">
        <w:rPr>
          <w:rFonts w:ascii="Aptos" w:hAnsi="Aptos"/>
          <w:spacing w:val="-3"/>
          <w:sz w:val="20"/>
          <w:szCs w:val="20"/>
        </w:rPr>
        <w:t xml:space="preserve"> </w:t>
      </w:r>
      <w:r w:rsidRPr="00E470E9">
        <w:rPr>
          <w:rFonts w:ascii="Aptos" w:hAnsi="Aptos"/>
          <w:spacing w:val="-2"/>
          <w:sz w:val="20"/>
          <w:szCs w:val="20"/>
        </w:rPr>
        <w:t>Talepleri</w:t>
      </w: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8008"/>
      </w:tblGrid>
      <w:tr w:rsidR="00295882" w:rsidRPr="00E470E9">
        <w:trPr>
          <w:trHeight w:val="235"/>
        </w:trPr>
        <w:tc>
          <w:tcPr>
            <w:tcW w:w="8008" w:type="dxa"/>
          </w:tcPr>
          <w:p w:rsidR="00295882" w:rsidRPr="00E470E9" w:rsidRDefault="00025679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before="0" w:line="213" w:lineRule="exact"/>
              <w:ind w:hanging="230"/>
              <w:jc w:val="left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z w:val="20"/>
                <w:szCs w:val="20"/>
              </w:rPr>
              <w:t>Destek</w:t>
            </w:r>
            <w:r w:rsidRPr="00E470E9">
              <w:rPr>
                <w:rFonts w:ascii="Aptos" w:hAnsi="Aptos"/>
                <w:spacing w:val="-6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z w:val="20"/>
                <w:szCs w:val="20"/>
              </w:rPr>
              <w:t>Talep</w:t>
            </w:r>
            <w:r w:rsidRPr="00E470E9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pacing w:val="-2"/>
                <w:sz w:val="20"/>
                <w:szCs w:val="20"/>
              </w:rPr>
              <w:t>Etmemekteyim</w:t>
            </w:r>
          </w:p>
        </w:tc>
      </w:tr>
      <w:tr w:rsidR="00295882" w:rsidRPr="00E470E9">
        <w:trPr>
          <w:trHeight w:val="235"/>
        </w:trPr>
        <w:tc>
          <w:tcPr>
            <w:tcW w:w="8008" w:type="dxa"/>
          </w:tcPr>
          <w:p w:rsidR="00295882" w:rsidRPr="00E470E9" w:rsidRDefault="00025679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  <w:tab w:val="left" w:leader="dot" w:pos="4352"/>
              </w:tabs>
              <w:spacing w:before="16" w:line="199" w:lineRule="exact"/>
              <w:ind w:hanging="225"/>
              <w:jc w:val="left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Masraflar</w:t>
            </w:r>
            <w:r w:rsidRPr="00E470E9">
              <w:rPr>
                <w:rFonts w:ascii="Aptos" w:hAnsi="Aptos"/>
                <w:sz w:val="20"/>
                <w:szCs w:val="20"/>
              </w:rPr>
              <w:tab/>
              <w:t>tarafından</w:t>
            </w:r>
            <w:r w:rsidRPr="00E470E9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z w:val="20"/>
                <w:szCs w:val="20"/>
              </w:rPr>
              <w:t>karşılanacaktır.</w:t>
            </w:r>
            <w:r w:rsidRPr="00E470E9">
              <w:rPr>
                <w:rFonts w:ascii="Aptos" w:hAnsi="Aptos"/>
                <w:spacing w:val="-8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z w:val="20"/>
                <w:szCs w:val="20"/>
              </w:rPr>
              <w:t>(BAP;</w:t>
            </w:r>
            <w:r w:rsidRPr="00E470E9">
              <w:rPr>
                <w:rFonts w:ascii="Aptos" w:hAnsi="Aptos"/>
                <w:spacing w:val="-8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z w:val="20"/>
                <w:szCs w:val="20"/>
              </w:rPr>
              <w:t>ERASMUS</w:t>
            </w:r>
            <w:r w:rsidRPr="00E470E9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pacing w:val="-4"/>
                <w:sz w:val="20"/>
                <w:szCs w:val="20"/>
              </w:rPr>
              <w:t>vb.)</w:t>
            </w:r>
          </w:p>
        </w:tc>
      </w:tr>
    </w:tbl>
    <w:p w:rsidR="00295882" w:rsidRPr="00E470E9" w:rsidRDefault="00295882">
      <w:pPr>
        <w:pStyle w:val="GvdeMetni"/>
        <w:spacing w:before="77"/>
        <w:rPr>
          <w:rFonts w:ascii="Aptos" w:hAnsi="Aptos"/>
          <w:b/>
          <w:sz w:val="20"/>
          <w:szCs w:val="20"/>
        </w:r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1151"/>
        <w:gridCol w:w="1332"/>
        <w:gridCol w:w="4065"/>
      </w:tblGrid>
      <w:tr w:rsidR="00295882" w:rsidRPr="00E470E9">
        <w:trPr>
          <w:trHeight w:val="235"/>
        </w:trPr>
        <w:tc>
          <w:tcPr>
            <w:tcW w:w="1151" w:type="dxa"/>
          </w:tcPr>
          <w:p w:rsidR="00295882" w:rsidRPr="00E470E9" w:rsidRDefault="00025679">
            <w:pPr>
              <w:pStyle w:val="TableParagraph"/>
              <w:numPr>
                <w:ilvl w:val="0"/>
                <w:numId w:val="8"/>
              </w:numPr>
              <w:tabs>
                <w:tab w:val="left" w:pos="232"/>
              </w:tabs>
              <w:spacing w:before="0" w:line="213" w:lineRule="exact"/>
              <w:ind w:left="232" w:hanging="182"/>
              <w:jc w:val="left"/>
              <w:rPr>
                <w:rFonts w:ascii="Aptos" w:hAnsi="Aptos"/>
                <w:sz w:val="20"/>
                <w:szCs w:val="20"/>
              </w:rPr>
            </w:pPr>
            <w:proofErr w:type="spellStart"/>
            <w:r w:rsidRPr="00E470E9">
              <w:rPr>
                <w:rFonts w:ascii="Aptos" w:hAnsi="Aptos"/>
                <w:spacing w:val="-2"/>
                <w:sz w:val="20"/>
                <w:szCs w:val="20"/>
              </w:rPr>
              <w:t>Yolluklu</w:t>
            </w:r>
            <w:proofErr w:type="spellEnd"/>
          </w:p>
        </w:tc>
        <w:tc>
          <w:tcPr>
            <w:tcW w:w="1332" w:type="dxa"/>
          </w:tcPr>
          <w:p w:rsidR="00295882" w:rsidRPr="00E470E9" w:rsidRDefault="00025679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spacing w:before="0" w:line="213" w:lineRule="exact"/>
              <w:ind w:left="358" w:hanging="182"/>
              <w:jc w:val="left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Yevmiyeli</w:t>
            </w:r>
          </w:p>
        </w:tc>
        <w:tc>
          <w:tcPr>
            <w:tcW w:w="4065" w:type="dxa"/>
          </w:tcPr>
          <w:p w:rsidR="00295882" w:rsidRPr="00E470E9" w:rsidRDefault="00025679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spacing w:before="0" w:line="213" w:lineRule="exact"/>
              <w:ind w:left="298" w:hanging="182"/>
              <w:jc w:val="left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z w:val="20"/>
                <w:szCs w:val="20"/>
              </w:rPr>
              <w:t>Katılım</w:t>
            </w:r>
            <w:r w:rsidRPr="00E470E9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pacing w:val="-2"/>
                <w:sz w:val="20"/>
                <w:szCs w:val="20"/>
              </w:rPr>
              <w:t>Ücretli</w:t>
            </w:r>
          </w:p>
        </w:tc>
      </w:tr>
      <w:tr w:rsidR="00295882" w:rsidRPr="00E470E9">
        <w:trPr>
          <w:trHeight w:val="386"/>
        </w:trPr>
        <w:tc>
          <w:tcPr>
            <w:tcW w:w="1151" w:type="dxa"/>
          </w:tcPr>
          <w:p w:rsidR="00295882" w:rsidRPr="00E470E9" w:rsidRDefault="00025679">
            <w:pPr>
              <w:pStyle w:val="TableParagraph"/>
              <w:numPr>
                <w:ilvl w:val="0"/>
                <w:numId w:val="5"/>
              </w:numPr>
              <w:tabs>
                <w:tab w:val="left" w:pos="232"/>
              </w:tabs>
              <w:spacing w:before="16"/>
              <w:ind w:left="232" w:hanging="182"/>
              <w:jc w:val="left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Yolluksuz</w:t>
            </w:r>
          </w:p>
        </w:tc>
        <w:tc>
          <w:tcPr>
            <w:tcW w:w="1332" w:type="dxa"/>
          </w:tcPr>
          <w:p w:rsidR="00295882" w:rsidRPr="00E470E9" w:rsidRDefault="00025679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spacing w:before="16"/>
              <w:ind w:left="358" w:hanging="182"/>
              <w:jc w:val="left"/>
              <w:rPr>
                <w:rFonts w:ascii="Aptos" w:hAnsi="Aptos"/>
                <w:sz w:val="20"/>
                <w:szCs w:val="20"/>
              </w:rPr>
            </w:pPr>
            <w:proofErr w:type="spellStart"/>
            <w:r w:rsidRPr="00E470E9">
              <w:rPr>
                <w:rFonts w:ascii="Aptos" w:hAnsi="Aptos"/>
                <w:spacing w:val="-2"/>
                <w:sz w:val="20"/>
                <w:szCs w:val="20"/>
              </w:rPr>
              <w:t>Yevmiyesiz</w:t>
            </w:r>
            <w:proofErr w:type="spellEnd"/>
          </w:p>
        </w:tc>
        <w:tc>
          <w:tcPr>
            <w:tcW w:w="4065" w:type="dxa"/>
          </w:tcPr>
          <w:p w:rsidR="00295882" w:rsidRPr="00E470E9" w:rsidRDefault="00025679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before="16"/>
              <w:ind w:left="298" w:hanging="182"/>
              <w:jc w:val="left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z w:val="20"/>
                <w:szCs w:val="20"/>
              </w:rPr>
              <w:t>Katılım</w:t>
            </w:r>
            <w:r w:rsidRPr="00E470E9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pacing w:val="-2"/>
                <w:sz w:val="20"/>
                <w:szCs w:val="20"/>
              </w:rPr>
              <w:t>Ücretsiz</w:t>
            </w:r>
          </w:p>
        </w:tc>
      </w:tr>
      <w:tr w:rsidR="00295882" w:rsidRPr="00E470E9">
        <w:trPr>
          <w:trHeight w:val="386"/>
        </w:trPr>
        <w:tc>
          <w:tcPr>
            <w:tcW w:w="6548" w:type="dxa"/>
            <w:gridSpan w:val="3"/>
          </w:tcPr>
          <w:p w:rsidR="00295882" w:rsidRPr="00E470E9" w:rsidRDefault="00025679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spacing w:before="133"/>
              <w:ind w:left="232" w:hanging="182"/>
              <w:jc w:val="left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z w:val="20"/>
                <w:szCs w:val="20"/>
              </w:rPr>
              <w:t>Belirtilen</w:t>
            </w:r>
            <w:r w:rsidRPr="00E470E9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z w:val="20"/>
                <w:szCs w:val="20"/>
              </w:rPr>
              <w:t>süre</w:t>
            </w:r>
            <w:r w:rsidRPr="00E470E9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z w:val="20"/>
                <w:szCs w:val="20"/>
              </w:rPr>
              <w:t>içinde</w:t>
            </w:r>
            <w:r w:rsidRPr="00E470E9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z w:val="20"/>
                <w:szCs w:val="20"/>
              </w:rPr>
              <w:t>dersim</w:t>
            </w:r>
            <w:r w:rsidRPr="00E470E9">
              <w:rPr>
                <w:rFonts w:ascii="Aptos" w:hAnsi="Aptos"/>
                <w:spacing w:val="-2"/>
                <w:sz w:val="20"/>
                <w:szCs w:val="20"/>
              </w:rPr>
              <w:t xml:space="preserve"> yoktur.</w:t>
            </w:r>
          </w:p>
        </w:tc>
      </w:tr>
      <w:tr w:rsidR="00295882" w:rsidRPr="00E470E9">
        <w:trPr>
          <w:trHeight w:val="235"/>
        </w:trPr>
        <w:tc>
          <w:tcPr>
            <w:tcW w:w="6548" w:type="dxa"/>
            <w:gridSpan w:val="3"/>
          </w:tcPr>
          <w:p w:rsidR="00295882" w:rsidRPr="00E470E9" w:rsidRDefault="00025679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16" w:line="199" w:lineRule="exact"/>
              <w:ind w:left="232" w:hanging="182"/>
              <w:jc w:val="left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z w:val="20"/>
                <w:szCs w:val="20"/>
              </w:rPr>
              <w:t>Belirtilen</w:t>
            </w:r>
            <w:r w:rsidRPr="00E470E9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z w:val="20"/>
                <w:szCs w:val="20"/>
              </w:rPr>
              <w:t>süre</w:t>
            </w:r>
            <w:r w:rsidRPr="00E470E9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z w:val="20"/>
                <w:szCs w:val="20"/>
              </w:rPr>
              <w:t>içinde</w:t>
            </w:r>
            <w:r w:rsidRPr="00E470E9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z w:val="20"/>
                <w:szCs w:val="20"/>
              </w:rPr>
              <w:t>sorumlu</w:t>
            </w:r>
            <w:r w:rsidRPr="00E470E9">
              <w:rPr>
                <w:rFonts w:ascii="Aptos" w:hAnsi="Aptos"/>
                <w:spacing w:val="2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z w:val="20"/>
                <w:szCs w:val="20"/>
              </w:rPr>
              <w:t>olduğum</w:t>
            </w:r>
            <w:r w:rsidRPr="00E470E9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z w:val="20"/>
                <w:szCs w:val="20"/>
              </w:rPr>
              <w:t>dersler</w:t>
            </w:r>
            <w:r w:rsidRPr="00E470E9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z w:val="20"/>
                <w:szCs w:val="20"/>
              </w:rPr>
              <w:t>ve</w:t>
            </w:r>
            <w:r w:rsidRPr="00E470E9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z w:val="20"/>
                <w:szCs w:val="20"/>
              </w:rPr>
              <w:t>telafi</w:t>
            </w:r>
            <w:r w:rsidRPr="00E470E9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z w:val="20"/>
                <w:szCs w:val="20"/>
              </w:rPr>
              <w:t>programı</w:t>
            </w:r>
            <w:r w:rsidRPr="00E470E9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z w:val="20"/>
                <w:szCs w:val="20"/>
              </w:rPr>
              <w:t>aşağıda</w:t>
            </w:r>
            <w:r w:rsidRPr="00E470E9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spacing w:val="-2"/>
                <w:sz w:val="20"/>
                <w:szCs w:val="20"/>
              </w:rPr>
              <w:t>belirtilmiştir.</w:t>
            </w:r>
          </w:p>
        </w:tc>
      </w:tr>
    </w:tbl>
    <w:p w:rsidR="00295882" w:rsidRPr="00E470E9" w:rsidRDefault="00025679">
      <w:pPr>
        <w:spacing w:before="49" w:after="34"/>
        <w:ind w:left="36"/>
        <w:jc w:val="center"/>
        <w:rPr>
          <w:rFonts w:ascii="Aptos" w:hAnsi="Aptos"/>
          <w:b/>
          <w:sz w:val="20"/>
          <w:szCs w:val="20"/>
        </w:rPr>
      </w:pPr>
      <w:r w:rsidRPr="00E470E9">
        <w:rPr>
          <w:rFonts w:ascii="Aptos" w:hAnsi="Aptos"/>
          <w:b/>
          <w:sz w:val="20"/>
          <w:szCs w:val="20"/>
        </w:rPr>
        <w:t>Ders</w:t>
      </w:r>
      <w:r w:rsidRPr="00E470E9">
        <w:rPr>
          <w:rFonts w:ascii="Aptos" w:hAnsi="Aptos"/>
          <w:b/>
          <w:spacing w:val="-6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Telafi</w:t>
      </w:r>
      <w:r w:rsidRPr="00E470E9">
        <w:rPr>
          <w:rFonts w:ascii="Aptos" w:hAnsi="Aptos"/>
          <w:b/>
          <w:spacing w:val="-2"/>
          <w:sz w:val="20"/>
          <w:szCs w:val="20"/>
        </w:rPr>
        <w:t xml:space="preserve"> Programı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2411"/>
        <w:gridCol w:w="2267"/>
        <w:gridCol w:w="1705"/>
        <w:gridCol w:w="1701"/>
      </w:tblGrid>
      <w:tr w:rsidR="00295882" w:rsidRPr="00E470E9">
        <w:trPr>
          <w:trHeight w:val="532"/>
        </w:trPr>
        <w:tc>
          <w:tcPr>
            <w:tcW w:w="1705" w:type="dxa"/>
          </w:tcPr>
          <w:p w:rsidR="00295882" w:rsidRPr="00E470E9" w:rsidRDefault="00025679">
            <w:pPr>
              <w:pStyle w:val="TableParagraph"/>
              <w:spacing w:before="153"/>
              <w:rPr>
                <w:rFonts w:ascii="Aptos" w:hAnsi="Aptos"/>
                <w:b/>
                <w:sz w:val="20"/>
                <w:szCs w:val="20"/>
              </w:rPr>
            </w:pPr>
            <w:r w:rsidRPr="00E470E9">
              <w:rPr>
                <w:rFonts w:ascii="Aptos" w:hAnsi="Aptos"/>
                <w:b/>
                <w:sz w:val="20"/>
                <w:szCs w:val="20"/>
              </w:rPr>
              <w:t>Dersin</w:t>
            </w:r>
            <w:r w:rsidRPr="00E470E9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b/>
                <w:spacing w:val="-4"/>
                <w:sz w:val="20"/>
                <w:szCs w:val="20"/>
              </w:rPr>
              <w:t>Kodu</w:t>
            </w:r>
          </w:p>
        </w:tc>
        <w:tc>
          <w:tcPr>
            <w:tcW w:w="2411" w:type="dxa"/>
          </w:tcPr>
          <w:p w:rsidR="00295882" w:rsidRPr="00E470E9" w:rsidRDefault="00025679">
            <w:pPr>
              <w:pStyle w:val="TableParagraph"/>
              <w:spacing w:before="153"/>
              <w:ind w:left="5" w:right="5"/>
              <w:rPr>
                <w:rFonts w:ascii="Aptos" w:hAnsi="Aptos"/>
                <w:b/>
                <w:sz w:val="20"/>
                <w:szCs w:val="20"/>
              </w:rPr>
            </w:pPr>
            <w:r w:rsidRPr="00E470E9">
              <w:rPr>
                <w:rFonts w:ascii="Aptos" w:hAnsi="Aptos"/>
                <w:b/>
                <w:sz w:val="20"/>
                <w:szCs w:val="20"/>
              </w:rPr>
              <w:t>Dersin</w:t>
            </w:r>
            <w:r w:rsidRPr="00E470E9">
              <w:rPr>
                <w:rFonts w:ascii="Aptos" w:hAnsi="Aptos"/>
                <w:b/>
                <w:spacing w:val="1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2267" w:type="dxa"/>
          </w:tcPr>
          <w:p w:rsidR="00295882" w:rsidRPr="00E470E9" w:rsidRDefault="00025679">
            <w:pPr>
              <w:pStyle w:val="TableParagraph"/>
              <w:spacing w:before="100" w:line="206" w:lineRule="exact"/>
              <w:ind w:left="738" w:right="339" w:hanging="380"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E470E9">
              <w:rPr>
                <w:rFonts w:ascii="Aptos" w:hAnsi="Aptos"/>
                <w:b/>
                <w:sz w:val="20"/>
                <w:szCs w:val="20"/>
              </w:rPr>
              <w:t>Dersin</w:t>
            </w:r>
            <w:r w:rsidRPr="00E470E9">
              <w:rPr>
                <w:rFonts w:ascii="Aptos" w:hAnsi="Aptos"/>
                <w:b/>
                <w:spacing w:val="-12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b/>
                <w:sz w:val="20"/>
                <w:szCs w:val="20"/>
              </w:rPr>
              <w:t>yapılamadığı tarih- saat</w:t>
            </w:r>
          </w:p>
        </w:tc>
        <w:tc>
          <w:tcPr>
            <w:tcW w:w="1705" w:type="dxa"/>
          </w:tcPr>
          <w:p w:rsidR="00295882" w:rsidRPr="00E470E9" w:rsidRDefault="00025679">
            <w:pPr>
              <w:pStyle w:val="TableParagraph"/>
              <w:spacing w:before="33" w:line="273" w:lineRule="auto"/>
              <w:ind w:left="608" w:hanging="337"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E470E9">
              <w:rPr>
                <w:rFonts w:ascii="Aptos" w:hAnsi="Aptos"/>
                <w:b/>
                <w:sz w:val="20"/>
                <w:szCs w:val="20"/>
              </w:rPr>
              <w:t>Telafi</w:t>
            </w:r>
            <w:r w:rsidRPr="00E470E9">
              <w:rPr>
                <w:rFonts w:ascii="Aptos" w:hAnsi="Aptos"/>
                <w:b/>
                <w:spacing w:val="-12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b/>
                <w:sz w:val="20"/>
                <w:szCs w:val="20"/>
              </w:rPr>
              <w:t>Tarih</w:t>
            </w:r>
            <w:r w:rsidRPr="00E470E9">
              <w:rPr>
                <w:rFonts w:ascii="Aptos" w:hAnsi="Aptos"/>
                <w:b/>
                <w:spacing w:val="-11"/>
                <w:sz w:val="20"/>
                <w:szCs w:val="20"/>
              </w:rPr>
              <w:t xml:space="preserve"> </w:t>
            </w:r>
            <w:r w:rsidRPr="00E470E9">
              <w:rPr>
                <w:rFonts w:ascii="Aptos" w:hAnsi="Aptos"/>
                <w:b/>
                <w:sz w:val="20"/>
                <w:szCs w:val="20"/>
              </w:rPr>
              <w:t xml:space="preserve">ve </w:t>
            </w:r>
            <w:r w:rsidRPr="00E470E9">
              <w:rPr>
                <w:rFonts w:ascii="Aptos" w:hAnsi="Aptos"/>
                <w:b/>
                <w:spacing w:val="-2"/>
                <w:sz w:val="20"/>
                <w:szCs w:val="20"/>
              </w:rPr>
              <w:t>Saati*</w:t>
            </w:r>
          </w:p>
        </w:tc>
        <w:tc>
          <w:tcPr>
            <w:tcW w:w="1701" w:type="dxa"/>
          </w:tcPr>
          <w:p w:rsidR="00295882" w:rsidRPr="00E470E9" w:rsidRDefault="00025679">
            <w:pPr>
              <w:pStyle w:val="TableParagraph"/>
              <w:spacing w:before="153"/>
              <w:ind w:left="4"/>
              <w:rPr>
                <w:rFonts w:ascii="Aptos" w:hAnsi="Aptos"/>
                <w:b/>
                <w:sz w:val="20"/>
                <w:szCs w:val="20"/>
              </w:rPr>
            </w:pPr>
            <w:r w:rsidRPr="00E470E9">
              <w:rPr>
                <w:rFonts w:ascii="Aptos" w:hAnsi="Aptos"/>
                <w:b/>
                <w:spacing w:val="-2"/>
                <w:sz w:val="20"/>
                <w:szCs w:val="20"/>
              </w:rPr>
              <w:t>Derslik</w:t>
            </w:r>
          </w:p>
        </w:tc>
      </w:tr>
      <w:tr w:rsidR="00295882" w:rsidRPr="00E470E9">
        <w:trPr>
          <w:trHeight w:val="393"/>
        </w:trPr>
        <w:tc>
          <w:tcPr>
            <w:tcW w:w="1705" w:type="dxa"/>
          </w:tcPr>
          <w:p w:rsidR="00295882" w:rsidRPr="00E470E9" w:rsidRDefault="00025679">
            <w:pPr>
              <w:pStyle w:val="TableParagraph"/>
              <w:spacing w:before="76"/>
              <w:ind w:right="2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2411" w:type="dxa"/>
          </w:tcPr>
          <w:p w:rsidR="00295882" w:rsidRPr="00E470E9" w:rsidRDefault="00025679">
            <w:pPr>
              <w:pStyle w:val="TableParagraph"/>
              <w:spacing w:before="76"/>
              <w:ind w:left="5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2267" w:type="dxa"/>
          </w:tcPr>
          <w:p w:rsidR="00295882" w:rsidRPr="00E470E9" w:rsidRDefault="00025679">
            <w:pPr>
              <w:pStyle w:val="TableParagraph"/>
              <w:spacing w:before="76"/>
              <w:ind w:left="14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1705" w:type="dxa"/>
          </w:tcPr>
          <w:p w:rsidR="00295882" w:rsidRPr="00E470E9" w:rsidRDefault="00025679">
            <w:pPr>
              <w:pStyle w:val="TableParagraph"/>
              <w:spacing w:before="76"/>
              <w:ind w:right="5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1701" w:type="dxa"/>
          </w:tcPr>
          <w:p w:rsidR="00295882" w:rsidRPr="00E470E9" w:rsidRDefault="00025679">
            <w:pPr>
              <w:pStyle w:val="TableParagraph"/>
              <w:spacing w:before="76"/>
              <w:ind w:left="4" w:right="2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</w:tr>
      <w:tr w:rsidR="00295882" w:rsidRPr="00E470E9">
        <w:trPr>
          <w:trHeight w:val="398"/>
        </w:trPr>
        <w:tc>
          <w:tcPr>
            <w:tcW w:w="1705" w:type="dxa"/>
          </w:tcPr>
          <w:p w:rsidR="00295882" w:rsidRPr="00E470E9" w:rsidRDefault="00025679">
            <w:pPr>
              <w:pStyle w:val="TableParagraph"/>
              <w:spacing w:before="82"/>
              <w:ind w:right="2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2411" w:type="dxa"/>
          </w:tcPr>
          <w:p w:rsidR="00295882" w:rsidRPr="00E470E9" w:rsidRDefault="00025679">
            <w:pPr>
              <w:pStyle w:val="TableParagraph"/>
              <w:spacing w:before="82"/>
              <w:ind w:left="5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2267" w:type="dxa"/>
          </w:tcPr>
          <w:p w:rsidR="00295882" w:rsidRPr="00E470E9" w:rsidRDefault="00025679">
            <w:pPr>
              <w:pStyle w:val="TableParagraph"/>
              <w:spacing w:before="82"/>
              <w:ind w:left="14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1705" w:type="dxa"/>
          </w:tcPr>
          <w:p w:rsidR="00295882" w:rsidRPr="00E470E9" w:rsidRDefault="00025679">
            <w:pPr>
              <w:pStyle w:val="TableParagraph"/>
              <w:spacing w:before="82"/>
              <w:ind w:right="5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1701" w:type="dxa"/>
          </w:tcPr>
          <w:p w:rsidR="00295882" w:rsidRPr="00E470E9" w:rsidRDefault="00025679">
            <w:pPr>
              <w:pStyle w:val="TableParagraph"/>
              <w:spacing w:before="82"/>
              <w:ind w:left="4" w:right="2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</w:tr>
      <w:tr w:rsidR="00295882" w:rsidRPr="00E470E9">
        <w:trPr>
          <w:trHeight w:val="397"/>
        </w:trPr>
        <w:tc>
          <w:tcPr>
            <w:tcW w:w="1705" w:type="dxa"/>
          </w:tcPr>
          <w:p w:rsidR="00295882" w:rsidRPr="00E470E9" w:rsidRDefault="00025679">
            <w:pPr>
              <w:pStyle w:val="TableParagraph"/>
              <w:ind w:right="2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2411" w:type="dxa"/>
          </w:tcPr>
          <w:p w:rsidR="00295882" w:rsidRPr="00E470E9" w:rsidRDefault="00025679">
            <w:pPr>
              <w:pStyle w:val="TableParagraph"/>
              <w:ind w:left="5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2267" w:type="dxa"/>
          </w:tcPr>
          <w:p w:rsidR="00295882" w:rsidRPr="00E470E9" w:rsidRDefault="00025679">
            <w:pPr>
              <w:pStyle w:val="TableParagraph"/>
              <w:ind w:left="14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1705" w:type="dxa"/>
          </w:tcPr>
          <w:p w:rsidR="00295882" w:rsidRPr="00E470E9" w:rsidRDefault="00025679">
            <w:pPr>
              <w:pStyle w:val="TableParagraph"/>
              <w:ind w:right="5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1701" w:type="dxa"/>
          </w:tcPr>
          <w:p w:rsidR="00295882" w:rsidRPr="00E470E9" w:rsidRDefault="00025679">
            <w:pPr>
              <w:pStyle w:val="TableParagraph"/>
              <w:ind w:left="4" w:right="2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</w:tr>
      <w:tr w:rsidR="00295882" w:rsidRPr="00E470E9">
        <w:trPr>
          <w:trHeight w:val="398"/>
        </w:trPr>
        <w:tc>
          <w:tcPr>
            <w:tcW w:w="1705" w:type="dxa"/>
          </w:tcPr>
          <w:p w:rsidR="00295882" w:rsidRPr="00E470E9" w:rsidRDefault="00025679">
            <w:pPr>
              <w:pStyle w:val="TableParagraph"/>
              <w:ind w:right="2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2411" w:type="dxa"/>
          </w:tcPr>
          <w:p w:rsidR="00295882" w:rsidRPr="00E470E9" w:rsidRDefault="00025679">
            <w:pPr>
              <w:pStyle w:val="TableParagraph"/>
              <w:ind w:left="5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2267" w:type="dxa"/>
          </w:tcPr>
          <w:p w:rsidR="00295882" w:rsidRPr="00E470E9" w:rsidRDefault="00025679">
            <w:pPr>
              <w:pStyle w:val="TableParagraph"/>
              <w:ind w:left="14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1705" w:type="dxa"/>
          </w:tcPr>
          <w:p w:rsidR="00295882" w:rsidRPr="00E470E9" w:rsidRDefault="00025679">
            <w:pPr>
              <w:pStyle w:val="TableParagraph"/>
              <w:ind w:right="5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1701" w:type="dxa"/>
          </w:tcPr>
          <w:p w:rsidR="00295882" w:rsidRPr="00E470E9" w:rsidRDefault="00025679">
            <w:pPr>
              <w:pStyle w:val="TableParagraph"/>
              <w:ind w:left="4" w:right="2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</w:tr>
      <w:tr w:rsidR="00295882" w:rsidRPr="00E470E9">
        <w:trPr>
          <w:trHeight w:val="397"/>
        </w:trPr>
        <w:tc>
          <w:tcPr>
            <w:tcW w:w="1705" w:type="dxa"/>
          </w:tcPr>
          <w:p w:rsidR="00295882" w:rsidRPr="00E470E9" w:rsidRDefault="00025679">
            <w:pPr>
              <w:pStyle w:val="TableParagraph"/>
              <w:spacing w:before="76"/>
              <w:ind w:right="2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2411" w:type="dxa"/>
          </w:tcPr>
          <w:p w:rsidR="00295882" w:rsidRPr="00E470E9" w:rsidRDefault="00025679">
            <w:pPr>
              <w:pStyle w:val="TableParagraph"/>
              <w:spacing w:before="76"/>
              <w:ind w:left="5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2267" w:type="dxa"/>
          </w:tcPr>
          <w:p w:rsidR="00295882" w:rsidRPr="00E470E9" w:rsidRDefault="00025679">
            <w:pPr>
              <w:pStyle w:val="TableParagraph"/>
              <w:spacing w:before="76"/>
              <w:ind w:left="14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1705" w:type="dxa"/>
          </w:tcPr>
          <w:p w:rsidR="00295882" w:rsidRPr="00E470E9" w:rsidRDefault="00025679">
            <w:pPr>
              <w:pStyle w:val="TableParagraph"/>
              <w:spacing w:before="76"/>
              <w:ind w:right="5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1701" w:type="dxa"/>
          </w:tcPr>
          <w:p w:rsidR="00295882" w:rsidRPr="00E470E9" w:rsidRDefault="00025679">
            <w:pPr>
              <w:pStyle w:val="TableParagraph"/>
              <w:spacing w:before="76"/>
              <w:ind w:left="4" w:right="2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</w:tr>
      <w:tr w:rsidR="00295882" w:rsidRPr="00E470E9">
        <w:trPr>
          <w:trHeight w:val="393"/>
        </w:trPr>
        <w:tc>
          <w:tcPr>
            <w:tcW w:w="1705" w:type="dxa"/>
          </w:tcPr>
          <w:p w:rsidR="00295882" w:rsidRPr="00E470E9" w:rsidRDefault="00025679">
            <w:pPr>
              <w:pStyle w:val="TableParagraph"/>
              <w:spacing w:before="77"/>
              <w:ind w:right="2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2411" w:type="dxa"/>
          </w:tcPr>
          <w:p w:rsidR="00295882" w:rsidRPr="00E470E9" w:rsidRDefault="00025679">
            <w:pPr>
              <w:pStyle w:val="TableParagraph"/>
              <w:spacing w:before="77"/>
              <w:ind w:left="5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2267" w:type="dxa"/>
          </w:tcPr>
          <w:p w:rsidR="00295882" w:rsidRPr="00E470E9" w:rsidRDefault="00025679">
            <w:pPr>
              <w:pStyle w:val="TableParagraph"/>
              <w:spacing w:before="77"/>
              <w:ind w:left="14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1705" w:type="dxa"/>
          </w:tcPr>
          <w:p w:rsidR="00295882" w:rsidRPr="00E470E9" w:rsidRDefault="00025679">
            <w:pPr>
              <w:pStyle w:val="TableParagraph"/>
              <w:spacing w:before="77"/>
              <w:ind w:right="5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1701" w:type="dxa"/>
          </w:tcPr>
          <w:p w:rsidR="00295882" w:rsidRPr="00E470E9" w:rsidRDefault="00025679">
            <w:pPr>
              <w:pStyle w:val="TableParagraph"/>
              <w:spacing w:before="77"/>
              <w:ind w:left="4" w:right="2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</w:tr>
      <w:tr w:rsidR="00295882" w:rsidRPr="00E470E9">
        <w:trPr>
          <w:trHeight w:val="397"/>
        </w:trPr>
        <w:tc>
          <w:tcPr>
            <w:tcW w:w="1705" w:type="dxa"/>
          </w:tcPr>
          <w:p w:rsidR="00295882" w:rsidRPr="00E470E9" w:rsidRDefault="00025679">
            <w:pPr>
              <w:pStyle w:val="TableParagraph"/>
              <w:ind w:right="2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2411" w:type="dxa"/>
          </w:tcPr>
          <w:p w:rsidR="00295882" w:rsidRPr="00E470E9" w:rsidRDefault="00025679">
            <w:pPr>
              <w:pStyle w:val="TableParagraph"/>
              <w:ind w:left="5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2267" w:type="dxa"/>
          </w:tcPr>
          <w:p w:rsidR="00295882" w:rsidRPr="00E470E9" w:rsidRDefault="00025679">
            <w:pPr>
              <w:pStyle w:val="TableParagraph"/>
              <w:ind w:left="14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1705" w:type="dxa"/>
          </w:tcPr>
          <w:p w:rsidR="00295882" w:rsidRPr="00E470E9" w:rsidRDefault="00025679">
            <w:pPr>
              <w:pStyle w:val="TableParagraph"/>
              <w:ind w:right="5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1701" w:type="dxa"/>
          </w:tcPr>
          <w:p w:rsidR="00295882" w:rsidRPr="00E470E9" w:rsidRDefault="00025679">
            <w:pPr>
              <w:pStyle w:val="TableParagraph"/>
              <w:ind w:left="4" w:right="2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</w:tr>
      <w:tr w:rsidR="00295882" w:rsidRPr="00E470E9">
        <w:trPr>
          <w:trHeight w:val="397"/>
        </w:trPr>
        <w:tc>
          <w:tcPr>
            <w:tcW w:w="1705" w:type="dxa"/>
          </w:tcPr>
          <w:p w:rsidR="00295882" w:rsidRPr="00E470E9" w:rsidRDefault="00025679">
            <w:pPr>
              <w:pStyle w:val="TableParagraph"/>
              <w:ind w:right="2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2411" w:type="dxa"/>
          </w:tcPr>
          <w:p w:rsidR="00295882" w:rsidRPr="00E470E9" w:rsidRDefault="00025679">
            <w:pPr>
              <w:pStyle w:val="TableParagraph"/>
              <w:ind w:left="5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2267" w:type="dxa"/>
          </w:tcPr>
          <w:p w:rsidR="00295882" w:rsidRPr="00E470E9" w:rsidRDefault="00025679">
            <w:pPr>
              <w:pStyle w:val="TableParagraph"/>
              <w:ind w:left="14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1705" w:type="dxa"/>
          </w:tcPr>
          <w:p w:rsidR="00295882" w:rsidRPr="00E470E9" w:rsidRDefault="00025679">
            <w:pPr>
              <w:pStyle w:val="TableParagraph"/>
              <w:ind w:right="5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1701" w:type="dxa"/>
          </w:tcPr>
          <w:p w:rsidR="00295882" w:rsidRPr="00E470E9" w:rsidRDefault="00025679">
            <w:pPr>
              <w:pStyle w:val="TableParagraph"/>
              <w:ind w:left="4" w:right="2"/>
              <w:rPr>
                <w:rFonts w:ascii="Aptos" w:hAnsi="Aptos"/>
                <w:sz w:val="20"/>
                <w:szCs w:val="20"/>
              </w:rPr>
            </w:pPr>
            <w:r w:rsidRPr="00E470E9">
              <w:rPr>
                <w:rFonts w:ascii="Aptos" w:hAnsi="Aptos"/>
                <w:spacing w:val="-2"/>
                <w:sz w:val="20"/>
                <w:szCs w:val="20"/>
              </w:rPr>
              <w:t>…………………..</w:t>
            </w:r>
          </w:p>
        </w:tc>
      </w:tr>
    </w:tbl>
    <w:p w:rsidR="00295882" w:rsidRPr="00E470E9" w:rsidRDefault="00025679">
      <w:pPr>
        <w:spacing w:before="9"/>
        <w:ind w:left="283"/>
        <w:rPr>
          <w:rFonts w:ascii="Aptos" w:hAnsi="Aptos"/>
          <w:b/>
          <w:sz w:val="20"/>
          <w:szCs w:val="20"/>
        </w:rPr>
      </w:pPr>
      <w:r w:rsidRPr="00E470E9">
        <w:rPr>
          <w:rFonts w:ascii="Aptos" w:hAnsi="Aptos"/>
          <w:b/>
          <w:sz w:val="20"/>
          <w:szCs w:val="20"/>
        </w:rPr>
        <w:t>*Ders</w:t>
      </w:r>
      <w:r w:rsidRPr="00E470E9">
        <w:rPr>
          <w:rFonts w:ascii="Aptos" w:hAnsi="Aptos"/>
          <w:b/>
          <w:spacing w:val="-5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saatlerinin,</w:t>
      </w:r>
      <w:r w:rsidRPr="00E470E9">
        <w:rPr>
          <w:rFonts w:ascii="Aptos" w:hAnsi="Aptos"/>
          <w:b/>
          <w:spacing w:val="-4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ders</w:t>
      </w:r>
      <w:r w:rsidRPr="00E470E9">
        <w:rPr>
          <w:rFonts w:ascii="Aptos" w:hAnsi="Aptos"/>
          <w:b/>
          <w:spacing w:val="-5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saat</w:t>
      </w:r>
      <w:r w:rsidRPr="00E470E9">
        <w:rPr>
          <w:rFonts w:ascii="Aptos" w:hAnsi="Aptos"/>
          <w:b/>
          <w:spacing w:val="-5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süresini</w:t>
      </w:r>
      <w:r w:rsidRPr="00E470E9">
        <w:rPr>
          <w:rFonts w:ascii="Aptos" w:hAnsi="Aptos"/>
          <w:b/>
          <w:spacing w:val="-7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içerecek</w:t>
      </w:r>
      <w:r w:rsidRPr="00E470E9">
        <w:rPr>
          <w:rFonts w:ascii="Aptos" w:hAnsi="Aptos"/>
          <w:b/>
          <w:spacing w:val="-8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aralıkta</w:t>
      </w:r>
      <w:r w:rsidRPr="00E470E9">
        <w:rPr>
          <w:rFonts w:ascii="Aptos" w:hAnsi="Aptos"/>
          <w:b/>
          <w:spacing w:val="-6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yazılması</w:t>
      </w:r>
      <w:r w:rsidRPr="00E470E9">
        <w:rPr>
          <w:rFonts w:ascii="Aptos" w:hAnsi="Aptos"/>
          <w:b/>
          <w:spacing w:val="-3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önemlidir.</w:t>
      </w:r>
      <w:r w:rsidRPr="00E470E9">
        <w:rPr>
          <w:rFonts w:ascii="Aptos" w:hAnsi="Aptos"/>
          <w:b/>
          <w:spacing w:val="-4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(Örneğin;</w:t>
      </w:r>
      <w:r w:rsidRPr="00E470E9">
        <w:rPr>
          <w:rFonts w:ascii="Aptos" w:hAnsi="Aptos"/>
          <w:b/>
          <w:spacing w:val="-6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15.00-17.00</w:t>
      </w:r>
      <w:r w:rsidRPr="00E470E9">
        <w:rPr>
          <w:rFonts w:ascii="Aptos" w:hAnsi="Aptos"/>
          <w:b/>
          <w:spacing w:val="-5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şeklinde</w:t>
      </w:r>
      <w:r w:rsidRPr="00E470E9">
        <w:rPr>
          <w:rFonts w:ascii="Aptos" w:hAnsi="Aptos"/>
          <w:b/>
          <w:spacing w:val="-6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yazılan</w:t>
      </w:r>
      <w:r w:rsidRPr="00E470E9">
        <w:rPr>
          <w:rFonts w:ascii="Aptos" w:hAnsi="Aptos"/>
          <w:b/>
          <w:spacing w:val="-3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saat</w:t>
      </w:r>
      <w:r w:rsidRPr="00E470E9">
        <w:rPr>
          <w:rFonts w:ascii="Aptos" w:hAnsi="Aptos"/>
          <w:b/>
          <w:spacing w:val="-6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aralığı</w:t>
      </w:r>
      <w:r w:rsidRPr="00E470E9">
        <w:rPr>
          <w:rFonts w:ascii="Aptos" w:hAnsi="Aptos"/>
          <w:b/>
          <w:spacing w:val="-7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2</w:t>
      </w:r>
      <w:r w:rsidRPr="00E470E9">
        <w:rPr>
          <w:rFonts w:ascii="Aptos" w:hAnsi="Aptos"/>
          <w:b/>
          <w:spacing w:val="-6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ders</w:t>
      </w:r>
      <w:r w:rsidRPr="00E470E9">
        <w:rPr>
          <w:rFonts w:ascii="Aptos" w:hAnsi="Aptos"/>
          <w:b/>
          <w:spacing w:val="-4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saatini</w:t>
      </w:r>
      <w:r w:rsidRPr="00E470E9">
        <w:rPr>
          <w:rFonts w:ascii="Aptos" w:hAnsi="Aptos"/>
          <w:b/>
          <w:spacing w:val="-4"/>
          <w:sz w:val="20"/>
          <w:szCs w:val="20"/>
        </w:rPr>
        <w:t xml:space="preserve"> </w:t>
      </w:r>
      <w:r w:rsidRPr="00E470E9">
        <w:rPr>
          <w:rFonts w:ascii="Aptos" w:hAnsi="Aptos"/>
          <w:b/>
          <w:sz w:val="20"/>
          <w:szCs w:val="20"/>
        </w:rPr>
        <w:t>ifade</w:t>
      </w:r>
      <w:r w:rsidRPr="00E470E9">
        <w:rPr>
          <w:rFonts w:ascii="Aptos" w:hAnsi="Aptos"/>
          <w:b/>
          <w:spacing w:val="-7"/>
          <w:sz w:val="20"/>
          <w:szCs w:val="20"/>
        </w:rPr>
        <w:t xml:space="preserve"> </w:t>
      </w:r>
      <w:r w:rsidRPr="00E470E9">
        <w:rPr>
          <w:rFonts w:ascii="Aptos" w:hAnsi="Aptos"/>
          <w:b/>
          <w:spacing w:val="-2"/>
          <w:sz w:val="20"/>
          <w:szCs w:val="20"/>
        </w:rPr>
        <w:t>etmektedir.)</w:t>
      </w:r>
    </w:p>
    <w:p w:rsidR="00295882" w:rsidRPr="00E470E9" w:rsidRDefault="00295882">
      <w:pPr>
        <w:pStyle w:val="GvdeMetni"/>
        <w:spacing w:before="43"/>
        <w:rPr>
          <w:rFonts w:ascii="Aptos" w:hAnsi="Aptos"/>
          <w:b/>
          <w:sz w:val="20"/>
          <w:szCs w:val="20"/>
        </w:rPr>
      </w:pPr>
    </w:p>
    <w:p w:rsidR="00295882" w:rsidRPr="00E470E9" w:rsidRDefault="00025679">
      <w:pPr>
        <w:pStyle w:val="Balk1"/>
        <w:spacing w:line="205" w:lineRule="exact"/>
        <w:rPr>
          <w:rFonts w:ascii="Aptos" w:hAnsi="Aptos"/>
          <w:sz w:val="20"/>
          <w:szCs w:val="20"/>
        </w:rPr>
      </w:pPr>
      <w:r w:rsidRPr="00E470E9">
        <w:rPr>
          <w:rFonts w:ascii="Aptos" w:hAnsi="Aptos"/>
          <w:spacing w:val="-2"/>
          <w:sz w:val="20"/>
          <w:szCs w:val="20"/>
        </w:rPr>
        <w:t>EKLER:</w:t>
      </w:r>
    </w:p>
    <w:p w:rsidR="00295882" w:rsidRPr="00E470E9" w:rsidRDefault="00025679">
      <w:pPr>
        <w:pStyle w:val="GvdeMetni"/>
        <w:spacing w:line="204" w:lineRule="exact"/>
        <w:ind w:left="283"/>
        <w:rPr>
          <w:rFonts w:ascii="Aptos" w:hAnsi="Aptos"/>
          <w:b/>
          <w:sz w:val="20"/>
          <w:szCs w:val="20"/>
        </w:rPr>
      </w:pPr>
      <w:r w:rsidRPr="00E470E9">
        <w:rPr>
          <w:rFonts w:ascii="Aptos" w:hAnsi="Aptos"/>
          <w:sz w:val="20"/>
          <w:szCs w:val="20"/>
        </w:rPr>
        <w:t>Bu</w:t>
      </w:r>
      <w:r w:rsidRPr="00E470E9">
        <w:rPr>
          <w:rFonts w:ascii="Aptos" w:hAnsi="Aptos"/>
          <w:spacing w:val="-1"/>
          <w:sz w:val="20"/>
          <w:szCs w:val="20"/>
        </w:rPr>
        <w:t xml:space="preserve"> </w:t>
      </w:r>
      <w:r w:rsidRPr="00E470E9">
        <w:rPr>
          <w:rFonts w:ascii="Aptos" w:hAnsi="Aptos"/>
          <w:sz w:val="20"/>
          <w:szCs w:val="20"/>
        </w:rPr>
        <w:t>talep</w:t>
      </w:r>
      <w:r w:rsidRPr="00E470E9">
        <w:rPr>
          <w:rFonts w:ascii="Aptos" w:hAnsi="Aptos"/>
          <w:spacing w:val="-4"/>
          <w:sz w:val="20"/>
          <w:szCs w:val="20"/>
        </w:rPr>
        <w:t xml:space="preserve"> </w:t>
      </w:r>
      <w:r w:rsidRPr="00E470E9">
        <w:rPr>
          <w:rFonts w:ascii="Aptos" w:hAnsi="Aptos"/>
          <w:sz w:val="20"/>
          <w:szCs w:val="20"/>
        </w:rPr>
        <w:t>formu ile</w:t>
      </w:r>
      <w:r w:rsidRPr="00E470E9">
        <w:rPr>
          <w:rFonts w:ascii="Aptos" w:hAnsi="Aptos"/>
          <w:spacing w:val="-5"/>
          <w:sz w:val="20"/>
          <w:szCs w:val="20"/>
        </w:rPr>
        <w:t xml:space="preserve"> </w:t>
      </w:r>
      <w:r w:rsidRPr="00E470E9">
        <w:rPr>
          <w:rFonts w:ascii="Aptos" w:hAnsi="Aptos"/>
          <w:spacing w:val="-2"/>
          <w:sz w:val="20"/>
          <w:szCs w:val="20"/>
        </w:rPr>
        <w:t>birlikte</w:t>
      </w:r>
      <w:r w:rsidRPr="00E470E9">
        <w:rPr>
          <w:rFonts w:ascii="Aptos" w:hAnsi="Aptos"/>
          <w:b/>
          <w:spacing w:val="-2"/>
          <w:sz w:val="20"/>
          <w:szCs w:val="20"/>
        </w:rPr>
        <w:t>;</w:t>
      </w:r>
    </w:p>
    <w:p w:rsidR="00295882" w:rsidRPr="00E470E9" w:rsidRDefault="00025679">
      <w:pPr>
        <w:pStyle w:val="GvdeMetni"/>
        <w:ind w:left="283"/>
        <w:rPr>
          <w:rFonts w:ascii="Aptos" w:hAnsi="Aptos"/>
          <w:sz w:val="20"/>
          <w:szCs w:val="20"/>
        </w:rPr>
      </w:pPr>
      <w:r w:rsidRPr="00E470E9">
        <w:rPr>
          <w:rFonts w:ascii="Aptos" w:hAnsi="Aptos"/>
          <w:b/>
          <w:i/>
          <w:sz w:val="20"/>
          <w:szCs w:val="20"/>
        </w:rPr>
        <w:t>Bildiri sunumu için</w:t>
      </w:r>
      <w:r w:rsidRPr="00E470E9">
        <w:rPr>
          <w:rFonts w:ascii="Aptos" w:hAnsi="Aptos"/>
          <w:b/>
          <w:sz w:val="20"/>
          <w:szCs w:val="20"/>
        </w:rPr>
        <w:t xml:space="preserve">, </w:t>
      </w:r>
      <w:r w:rsidRPr="00E470E9">
        <w:rPr>
          <w:rFonts w:ascii="Aptos" w:hAnsi="Aptos"/>
          <w:sz w:val="20"/>
          <w:szCs w:val="20"/>
        </w:rPr>
        <w:t>Bildiri özeti, davet yazısı, toplantının başlama ve bitiş tarihlerini de belirten toplantı tanıtım broşürü,</w:t>
      </w:r>
      <w:r w:rsidRPr="00E470E9">
        <w:rPr>
          <w:rFonts w:ascii="Aptos" w:hAnsi="Aptos"/>
          <w:spacing w:val="22"/>
          <w:sz w:val="20"/>
          <w:szCs w:val="20"/>
        </w:rPr>
        <w:t xml:space="preserve"> </w:t>
      </w:r>
      <w:r w:rsidRPr="00E470E9">
        <w:rPr>
          <w:rFonts w:ascii="Aptos" w:hAnsi="Aptos"/>
          <w:sz w:val="20"/>
          <w:szCs w:val="20"/>
        </w:rPr>
        <w:t>katılım ücretini belirten belgeler,</w:t>
      </w:r>
    </w:p>
    <w:p w:rsidR="00295882" w:rsidRPr="00E470E9" w:rsidRDefault="00025679">
      <w:pPr>
        <w:pStyle w:val="GvdeMetni"/>
        <w:ind w:left="283"/>
        <w:rPr>
          <w:rFonts w:ascii="Aptos" w:hAnsi="Aptos"/>
          <w:sz w:val="20"/>
          <w:szCs w:val="20"/>
        </w:rPr>
      </w:pPr>
      <w:r w:rsidRPr="00E470E9">
        <w:rPr>
          <w:rFonts w:ascii="Aptos" w:hAnsi="Aptos"/>
          <w:b/>
          <w:i/>
          <w:sz w:val="20"/>
          <w:szCs w:val="20"/>
        </w:rPr>
        <w:t>Diğer</w:t>
      </w:r>
      <w:r w:rsidRPr="00E470E9">
        <w:rPr>
          <w:rFonts w:ascii="Aptos" w:hAnsi="Aptos"/>
          <w:b/>
          <w:i/>
          <w:spacing w:val="29"/>
          <w:sz w:val="20"/>
          <w:szCs w:val="20"/>
        </w:rPr>
        <w:t xml:space="preserve"> </w:t>
      </w:r>
      <w:r w:rsidRPr="00E470E9">
        <w:rPr>
          <w:rFonts w:ascii="Aptos" w:hAnsi="Aptos"/>
          <w:b/>
          <w:i/>
          <w:sz w:val="20"/>
          <w:szCs w:val="20"/>
        </w:rPr>
        <w:t>görevler</w:t>
      </w:r>
      <w:r w:rsidRPr="00E470E9">
        <w:rPr>
          <w:rFonts w:ascii="Aptos" w:hAnsi="Aptos"/>
          <w:b/>
          <w:i/>
          <w:spacing w:val="29"/>
          <w:sz w:val="20"/>
          <w:szCs w:val="20"/>
        </w:rPr>
        <w:t xml:space="preserve"> </w:t>
      </w:r>
      <w:r w:rsidRPr="00E470E9">
        <w:rPr>
          <w:rFonts w:ascii="Aptos" w:hAnsi="Aptos"/>
          <w:b/>
          <w:i/>
          <w:sz w:val="20"/>
          <w:szCs w:val="20"/>
        </w:rPr>
        <w:t>için</w:t>
      </w:r>
      <w:r w:rsidRPr="00E470E9">
        <w:rPr>
          <w:rFonts w:ascii="Aptos" w:hAnsi="Aptos"/>
          <w:sz w:val="20"/>
          <w:szCs w:val="20"/>
        </w:rPr>
        <w:t>,</w:t>
      </w:r>
      <w:r w:rsidRPr="00E470E9">
        <w:rPr>
          <w:rFonts w:ascii="Aptos" w:hAnsi="Aptos"/>
          <w:spacing w:val="30"/>
          <w:sz w:val="20"/>
          <w:szCs w:val="20"/>
        </w:rPr>
        <w:t xml:space="preserve"> </w:t>
      </w:r>
      <w:r w:rsidRPr="00E470E9">
        <w:rPr>
          <w:rFonts w:ascii="Aptos" w:hAnsi="Aptos"/>
          <w:sz w:val="20"/>
          <w:szCs w:val="20"/>
        </w:rPr>
        <w:t>Davet</w:t>
      </w:r>
      <w:r w:rsidRPr="00E470E9">
        <w:rPr>
          <w:rFonts w:ascii="Aptos" w:hAnsi="Aptos"/>
          <w:spacing w:val="25"/>
          <w:sz w:val="20"/>
          <w:szCs w:val="20"/>
        </w:rPr>
        <w:t xml:space="preserve"> </w:t>
      </w:r>
      <w:r w:rsidRPr="00E470E9">
        <w:rPr>
          <w:rFonts w:ascii="Aptos" w:hAnsi="Aptos"/>
          <w:sz w:val="20"/>
          <w:szCs w:val="20"/>
        </w:rPr>
        <w:t>eden</w:t>
      </w:r>
      <w:r w:rsidRPr="00E470E9">
        <w:rPr>
          <w:rFonts w:ascii="Aptos" w:hAnsi="Aptos"/>
          <w:spacing w:val="23"/>
          <w:sz w:val="20"/>
          <w:szCs w:val="20"/>
        </w:rPr>
        <w:t xml:space="preserve"> </w:t>
      </w:r>
      <w:r w:rsidRPr="00E470E9">
        <w:rPr>
          <w:rFonts w:ascii="Aptos" w:hAnsi="Aptos"/>
          <w:sz w:val="20"/>
          <w:szCs w:val="20"/>
        </w:rPr>
        <w:t>kurum</w:t>
      </w:r>
      <w:r w:rsidRPr="00E470E9">
        <w:rPr>
          <w:rFonts w:ascii="Aptos" w:hAnsi="Aptos"/>
          <w:spacing w:val="25"/>
          <w:sz w:val="20"/>
          <w:szCs w:val="20"/>
        </w:rPr>
        <w:t xml:space="preserve"> </w:t>
      </w:r>
      <w:r w:rsidRPr="00E470E9">
        <w:rPr>
          <w:rFonts w:ascii="Aptos" w:hAnsi="Aptos"/>
          <w:sz w:val="20"/>
          <w:szCs w:val="20"/>
        </w:rPr>
        <w:t>tarafından</w:t>
      </w:r>
      <w:r w:rsidRPr="00E470E9">
        <w:rPr>
          <w:rFonts w:ascii="Aptos" w:hAnsi="Aptos"/>
          <w:spacing w:val="28"/>
          <w:sz w:val="20"/>
          <w:szCs w:val="20"/>
        </w:rPr>
        <w:t xml:space="preserve"> </w:t>
      </w:r>
      <w:r w:rsidRPr="00E470E9">
        <w:rPr>
          <w:rFonts w:ascii="Aptos" w:hAnsi="Aptos"/>
          <w:sz w:val="20"/>
          <w:szCs w:val="20"/>
        </w:rPr>
        <w:t>kurumsal</w:t>
      </w:r>
      <w:r w:rsidRPr="00E470E9">
        <w:rPr>
          <w:rFonts w:ascii="Aptos" w:hAnsi="Aptos"/>
          <w:spacing w:val="30"/>
          <w:sz w:val="20"/>
          <w:szCs w:val="20"/>
        </w:rPr>
        <w:t xml:space="preserve"> </w:t>
      </w:r>
      <w:r w:rsidRPr="00E470E9">
        <w:rPr>
          <w:rFonts w:ascii="Aptos" w:hAnsi="Aptos"/>
          <w:sz w:val="20"/>
          <w:szCs w:val="20"/>
        </w:rPr>
        <w:t>antetli</w:t>
      </w:r>
      <w:r w:rsidRPr="00E470E9">
        <w:rPr>
          <w:rFonts w:ascii="Aptos" w:hAnsi="Aptos"/>
          <w:spacing w:val="30"/>
          <w:sz w:val="20"/>
          <w:szCs w:val="20"/>
        </w:rPr>
        <w:t xml:space="preserve"> </w:t>
      </w:r>
      <w:r w:rsidRPr="00E470E9">
        <w:rPr>
          <w:rFonts w:ascii="Aptos" w:hAnsi="Aptos"/>
          <w:sz w:val="20"/>
          <w:szCs w:val="20"/>
        </w:rPr>
        <w:t>imzalı</w:t>
      </w:r>
      <w:r w:rsidRPr="00E470E9">
        <w:rPr>
          <w:rFonts w:ascii="Aptos" w:hAnsi="Aptos"/>
          <w:spacing w:val="37"/>
          <w:sz w:val="20"/>
          <w:szCs w:val="20"/>
        </w:rPr>
        <w:t xml:space="preserve"> </w:t>
      </w:r>
      <w:r w:rsidRPr="00E470E9">
        <w:rPr>
          <w:rFonts w:ascii="Aptos" w:hAnsi="Aptos"/>
          <w:sz w:val="20"/>
          <w:szCs w:val="20"/>
        </w:rPr>
        <w:t>davet</w:t>
      </w:r>
      <w:r w:rsidRPr="00E470E9">
        <w:rPr>
          <w:rFonts w:ascii="Aptos" w:hAnsi="Aptos"/>
          <w:spacing w:val="30"/>
          <w:sz w:val="20"/>
          <w:szCs w:val="20"/>
        </w:rPr>
        <w:t xml:space="preserve"> </w:t>
      </w:r>
      <w:r w:rsidRPr="00E470E9">
        <w:rPr>
          <w:rFonts w:ascii="Aptos" w:hAnsi="Aptos"/>
          <w:sz w:val="20"/>
          <w:szCs w:val="20"/>
        </w:rPr>
        <w:t>yazısı</w:t>
      </w:r>
      <w:r w:rsidRPr="00E470E9">
        <w:rPr>
          <w:rFonts w:ascii="Aptos" w:hAnsi="Aptos"/>
          <w:spacing w:val="37"/>
          <w:sz w:val="20"/>
          <w:szCs w:val="20"/>
        </w:rPr>
        <w:t xml:space="preserve"> </w:t>
      </w:r>
      <w:r w:rsidRPr="00E470E9">
        <w:rPr>
          <w:rFonts w:ascii="Aptos" w:hAnsi="Aptos"/>
          <w:sz w:val="20"/>
          <w:szCs w:val="20"/>
        </w:rPr>
        <w:t>ve</w:t>
      </w:r>
      <w:r w:rsidRPr="00E470E9">
        <w:rPr>
          <w:rFonts w:ascii="Aptos" w:hAnsi="Aptos"/>
          <w:spacing w:val="29"/>
          <w:sz w:val="20"/>
          <w:szCs w:val="20"/>
        </w:rPr>
        <w:t xml:space="preserve"> </w:t>
      </w:r>
      <w:r w:rsidRPr="00E470E9">
        <w:rPr>
          <w:rFonts w:ascii="Aptos" w:hAnsi="Aptos"/>
          <w:sz w:val="20"/>
          <w:szCs w:val="20"/>
        </w:rPr>
        <w:t>varsa</w:t>
      </w:r>
      <w:r w:rsidRPr="00E470E9">
        <w:rPr>
          <w:rFonts w:ascii="Aptos" w:hAnsi="Aptos"/>
          <w:spacing w:val="29"/>
          <w:sz w:val="20"/>
          <w:szCs w:val="20"/>
        </w:rPr>
        <w:t xml:space="preserve"> </w:t>
      </w:r>
      <w:r w:rsidRPr="00E470E9">
        <w:rPr>
          <w:rFonts w:ascii="Aptos" w:hAnsi="Aptos"/>
          <w:sz w:val="20"/>
          <w:szCs w:val="20"/>
        </w:rPr>
        <w:t>diğer</w:t>
      </w:r>
      <w:r w:rsidRPr="00E470E9">
        <w:rPr>
          <w:rFonts w:ascii="Aptos" w:hAnsi="Aptos"/>
          <w:spacing w:val="30"/>
          <w:sz w:val="20"/>
          <w:szCs w:val="20"/>
        </w:rPr>
        <w:t xml:space="preserve"> </w:t>
      </w:r>
      <w:r w:rsidRPr="00E470E9">
        <w:rPr>
          <w:rFonts w:ascii="Aptos" w:hAnsi="Aptos"/>
          <w:sz w:val="20"/>
          <w:szCs w:val="20"/>
        </w:rPr>
        <w:t>gerekli</w:t>
      </w:r>
      <w:r w:rsidRPr="00E470E9">
        <w:rPr>
          <w:rFonts w:ascii="Aptos" w:hAnsi="Aptos"/>
          <w:spacing w:val="30"/>
          <w:sz w:val="20"/>
          <w:szCs w:val="20"/>
        </w:rPr>
        <w:t xml:space="preserve"> </w:t>
      </w:r>
      <w:r w:rsidRPr="00E470E9">
        <w:rPr>
          <w:rFonts w:ascii="Aptos" w:hAnsi="Aptos"/>
          <w:sz w:val="20"/>
          <w:szCs w:val="20"/>
        </w:rPr>
        <w:t>belgeler</w:t>
      </w:r>
      <w:r w:rsidRPr="00E470E9">
        <w:rPr>
          <w:rFonts w:ascii="Aptos" w:hAnsi="Aptos"/>
          <w:spacing w:val="34"/>
          <w:sz w:val="20"/>
          <w:szCs w:val="20"/>
        </w:rPr>
        <w:t xml:space="preserve"> </w:t>
      </w:r>
      <w:r w:rsidRPr="00E470E9">
        <w:rPr>
          <w:rFonts w:ascii="Aptos" w:hAnsi="Aptos"/>
          <w:sz w:val="20"/>
          <w:szCs w:val="20"/>
        </w:rPr>
        <w:t>Bölüm Başkanlığına teslim edilecektir.</w:t>
      </w:r>
    </w:p>
    <w:sectPr w:rsidR="00295882" w:rsidRPr="00E470E9">
      <w:type w:val="continuous"/>
      <w:pgSz w:w="11910" w:h="16840"/>
      <w:pgMar w:top="980" w:right="708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07D87"/>
    <w:multiLevelType w:val="hybridMultilevel"/>
    <w:tmpl w:val="10BA2162"/>
    <w:lvl w:ilvl="0" w:tplc="EE3E48CA">
      <w:numFmt w:val="bullet"/>
      <w:lvlText w:val="☐"/>
      <w:lvlJc w:val="left"/>
      <w:pPr>
        <w:ind w:left="233" w:hanging="1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16"/>
        <w:szCs w:val="16"/>
        <w:lang w:val="tr-TR" w:eastAsia="en-US" w:bidi="ar-SA"/>
      </w:rPr>
    </w:lvl>
    <w:lvl w:ilvl="1" w:tplc="D11498DE">
      <w:numFmt w:val="bullet"/>
      <w:lvlText w:val="•"/>
      <w:lvlJc w:val="left"/>
      <w:pPr>
        <w:ind w:left="331" w:hanging="184"/>
      </w:pPr>
      <w:rPr>
        <w:rFonts w:hint="default"/>
        <w:lang w:val="tr-TR" w:eastAsia="en-US" w:bidi="ar-SA"/>
      </w:rPr>
    </w:lvl>
    <w:lvl w:ilvl="2" w:tplc="EF3A3EEA">
      <w:numFmt w:val="bullet"/>
      <w:lvlText w:val="•"/>
      <w:lvlJc w:val="left"/>
      <w:pPr>
        <w:ind w:left="422" w:hanging="184"/>
      </w:pPr>
      <w:rPr>
        <w:rFonts w:hint="default"/>
        <w:lang w:val="tr-TR" w:eastAsia="en-US" w:bidi="ar-SA"/>
      </w:rPr>
    </w:lvl>
    <w:lvl w:ilvl="3" w:tplc="28F0CB3E">
      <w:numFmt w:val="bullet"/>
      <w:lvlText w:val="•"/>
      <w:lvlJc w:val="left"/>
      <w:pPr>
        <w:ind w:left="513" w:hanging="184"/>
      </w:pPr>
      <w:rPr>
        <w:rFonts w:hint="default"/>
        <w:lang w:val="tr-TR" w:eastAsia="en-US" w:bidi="ar-SA"/>
      </w:rPr>
    </w:lvl>
    <w:lvl w:ilvl="4" w:tplc="C7686E12">
      <w:numFmt w:val="bullet"/>
      <w:lvlText w:val="•"/>
      <w:lvlJc w:val="left"/>
      <w:pPr>
        <w:ind w:left="604" w:hanging="184"/>
      </w:pPr>
      <w:rPr>
        <w:rFonts w:hint="default"/>
        <w:lang w:val="tr-TR" w:eastAsia="en-US" w:bidi="ar-SA"/>
      </w:rPr>
    </w:lvl>
    <w:lvl w:ilvl="5" w:tplc="0CE4FD56">
      <w:numFmt w:val="bullet"/>
      <w:lvlText w:val="•"/>
      <w:lvlJc w:val="left"/>
      <w:pPr>
        <w:ind w:left="695" w:hanging="184"/>
      </w:pPr>
      <w:rPr>
        <w:rFonts w:hint="default"/>
        <w:lang w:val="tr-TR" w:eastAsia="en-US" w:bidi="ar-SA"/>
      </w:rPr>
    </w:lvl>
    <w:lvl w:ilvl="6" w:tplc="8A426830">
      <w:numFmt w:val="bullet"/>
      <w:lvlText w:val="•"/>
      <w:lvlJc w:val="left"/>
      <w:pPr>
        <w:ind w:left="786" w:hanging="184"/>
      </w:pPr>
      <w:rPr>
        <w:rFonts w:hint="default"/>
        <w:lang w:val="tr-TR" w:eastAsia="en-US" w:bidi="ar-SA"/>
      </w:rPr>
    </w:lvl>
    <w:lvl w:ilvl="7" w:tplc="67908C54">
      <w:numFmt w:val="bullet"/>
      <w:lvlText w:val="•"/>
      <w:lvlJc w:val="left"/>
      <w:pPr>
        <w:ind w:left="877" w:hanging="184"/>
      </w:pPr>
      <w:rPr>
        <w:rFonts w:hint="default"/>
        <w:lang w:val="tr-TR" w:eastAsia="en-US" w:bidi="ar-SA"/>
      </w:rPr>
    </w:lvl>
    <w:lvl w:ilvl="8" w:tplc="EF346026">
      <w:numFmt w:val="bullet"/>
      <w:lvlText w:val="•"/>
      <w:lvlJc w:val="left"/>
      <w:pPr>
        <w:ind w:left="968" w:hanging="184"/>
      </w:pPr>
      <w:rPr>
        <w:rFonts w:hint="default"/>
        <w:lang w:val="tr-TR" w:eastAsia="en-US" w:bidi="ar-SA"/>
      </w:rPr>
    </w:lvl>
  </w:abstractNum>
  <w:abstractNum w:abstractNumId="1" w15:restartNumberingAfterBreak="0">
    <w:nsid w:val="12A56E94"/>
    <w:multiLevelType w:val="hybridMultilevel"/>
    <w:tmpl w:val="0AC2F19E"/>
    <w:lvl w:ilvl="0" w:tplc="E958930C">
      <w:numFmt w:val="bullet"/>
      <w:lvlText w:val="☐"/>
      <w:lvlJc w:val="left"/>
      <w:pPr>
        <w:ind w:left="275" w:hanging="22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18"/>
        <w:szCs w:val="18"/>
        <w:lang w:val="tr-TR" w:eastAsia="en-US" w:bidi="ar-SA"/>
      </w:rPr>
    </w:lvl>
    <w:lvl w:ilvl="1" w:tplc="DB4CA3BE">
      <w:numFmt w:val="bullet"/>
      <w:lvlText w:val="•"/>
      <w:lvlJc w:val="left"/>
      <w:pPr>
        <w:ind w:left="1052" w:hanging="226"/>
      </w:pPr>
      <w:rPr>
        <w:rFonts w:hint="default"/>
        <w:lang w:val="tr-TR" w:eastAsia="en-US" w:bidi="ar-SA"/>
      </w:rPr>
    </w:lvl>
    <w:lvl w:ilvl="2" w:tplc="4F0614AA">
      <w:numFmt w:val="bullet"/>
      <w:lvlText w:val="•"/>
      <w:lvlJc w:val="left"/>
      <w:pPr>
        <w:ind w:left="1825" w:hanging="226"/>
      </w:pPr>
      <w:rPr>
        <w:rFonts w:hint="default"/>
        <w:lang w:val="tr-TR" w:eastAsia="en-US" w:bidi="ar-SA"/>
      </w:rPr>
    </w:lvl>
    <w:lvl w:ilvl="3" w:tplc="22E07712">
      <w:numFmt w:val="bullet"/>
      <w:lvlText w:val="•"/>
      <w:lvlJc w:val="left"/>
      <w:pPr>
        <w:ind w:left="2598" w:hanging="226"/>
      </w:pPr>
      <w:rPr>
        <w:rFonts w:hint="default"/>
        <w:lang w:val="tr-TR" w:eastAsia="en-US" w:bidi="ar-SA"/>
      </w:rPr>
    </w:lvl>
    <w:lvl w:ilvl="4" w:tplc="687E278C">
      <w:numFmt w:val="bullet"/>
      <w:lvlText w:val="•"/>
      <w:lvlJc w:val="left"/>
      <w:pPr>
        <w:ind w:left="3371" w:hanging="226"/>
      </w:pPr>
      <w:rPr>
        <w:rFonts w:hint="default"/>
        <w:lang w:val="tr-TR" w:eastAsia="en-US" w:bidi="ar-SA"/>
      </w:rPr>
    </w:lvl>
    <w:lvl w:ilvl="5" w:tplc="999EF0EC">
      <w:numFmt w:val="bullet"/>
      <w:lvlText w:val="•"/>
      <w:lvlJc w:val="left"/>
      <w:pPr>
        <w:ind w:left="4144" w:hanging="226"/>
      </w:pPr>
      <w:rPr>
        <w:rFonts w:hint="default"/>
        <w:lang w:val="tr-TR" w:eastAsia="en-US" w:bidi="ar-SA"/>
      </w:rPr>
    </w:lvl>
    <w:lvl w:ilvl="6" w:tplc="18223476">
      <w:numFmt w:val="bullet"/>
      <w:lvlText w:val="•"/>
      <w:lvlJc w:val="left"/>
      <w:pPr>
        <w:ind w:left="4916" w:hanging="226"/>
      </w:pPr>
      <w:rPr>
        <w:rFonts w:hint="default"/>
        <w:lang w:val="tr-TR" w:eastAsia="en-US" w:bidi="ar-SA"/>
      </w:rPr>
    </w:lvl>
    <w:lvl w:ilvl="7" w:tplc="F620BC98">
      <w:numFmt w:val="bullet"/>
      <w:lvlText w:val="•"/>
      <w:lvlJc w:val="left"/>
      <w:pPr>
        <w:ind w:left="5689" w:hanging="226"/>
      </w:pPr>
      <w:rPr>
        <w:rFonts w:hint="default"/>
        <w:lang w:val="tr-TR" w:eastAsia="en-US" w:bidi="ar-SA"/>
      </w:rPr>
    </w:lvl>
    <w:lvl w:ilvl="8" w:tplc="8E0A919C">
      <w:numFmt w:val="bullet"/>
      <w:lvlText w:val="•"/>
      <w:lvlJc w:val="left"/>
      <w:pPr>
        <w:ind w:left="6462" w:hanging="226"/>
      </w:pPr>
      <w:rPr>
        <w:rFonts w:hint="default"/>
        <w:lang w:val="tr-TR" w:eastAsia="en-US" w:bidi="ar-SA"/>
      </w:rPr>
    </w:lvl>
  </w:abstractNum>
  <w:abstractNum w:abstractNumId="2" w15:restartNumberingAfterBreak="0">
    <w:nsid w:val="2CB12B92"/>
    <w:multiLevelType w:val="hybridMultilevel"/>
    <w:tmpl w:val="7F520A0A"/>
    <w:lvl w:ilvl="0" w:tplc="63309B10">
      <w:numFmt w:val="bullet"/>
      <w:lvlText w:val="☐"/>
      <w:lvlJc w:val="left"/>
      <w:pPr>
        <w:ind w:left="300" w:hanging="1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16"/>
        <w:szCs w:val="16"/>
        <w:lang w:val="tr-TR" w:eastAsia="en-US" w:bidi="ar-SA"/>
      </w:rPr>
    </w:lvl>
    <w:lvl w:ilvl="1" w:tplc="4FF6F0F6">
      <w:numFmt w:val="bullet"/>
      <w:lvlText w:val="•"/>
      <w:lvlJc w:val="left"/>
      <w:pPr>
        <w:ind w:left="676" w:hanging="184"/>
      </w:pPr>
      <w:rPr>
        <w:rFonts w:hint="default"/>
        <w:lang w:val="tr-TR" w:eastAsia="en-US" w:bidi="ar-SA"/>
      </w:rPr>
    </w:lvl>
    <w:lvl w:ilvl="2" w:tplc="CA5E05AE">
      <w:numFmt w:val="bullet"/>
      <w:lvlText w:val="•"/>
      <w:lvlJc w:val="left"/>
      <w:pPr>
        <w:ind w:left="1053" w:hanging="184"/>
      </w:pPr>
      <w:rPr>
        <w:rFonts w:hint="default"/>
        <w:lang w:val="tr-TR" w:eastAsia="en-US" w:bidi="ar-SA"/>
      </w:rPr>
    </w:lvl>
    <w:lvl w:ilvl="3" w:tplc="549C4F8A">
      <w:numFmt w:val="bullet"/>
      <w:lvlText w:val="•"/>
      <w:lvlJc w:val="left"/>
      <w:pPr>
        <w:ind w:left="1429" w:hanging="184"/>
      </w:pPr>
      <w:rPr>
        <w:rFonts w:hint="default"/>
        <w:lang w:val="tr-TR" w:eastAsia="en-US" w:bidi="ar-SA"/>
      </w:rPr>
    </w:lvl>
    <w:lvl w:ilvl="4" w:tplc="CAEC3C3A">
      <w:numFmt w:val="bullet"/>
      <w:lvlText w:val="•"/>
      <w:lvlJc w:val="left"/>
      <w:pPr>
        <w:ind w:left="1806" w:hanging="184"/>
      </w:pPr>
      <w:rPr>
        <w:rFonts w:hint="default"/>
        <w:lang w:val="tr-TR" w:eastAsia="en-US" w:bidi="ar-SA"/>
      </w:rPr>
    </w:lvl>
    <w:lvl w:ilvl="5" w:tplc="F3F0EC32">
      <w:numFmt w:val="bullet"/>
      <w:lvlText w:val="•"/>
      <w:lvlJc w:val="left"/>
      <w:pPr>
        <w:ind w:left="2182" w:hanging="184"/>
      </w:pPr>
      <w:rPr>
        <w:rFonts w:hint="default"/>
        <w:lang w:val="tr-TR" w:eastAsia="en-US" w:bidi="ar-SA"/>
      </w:rPr>
    </w:lvl>
    <w:lvl w:ilvl="6" w:tplc="C994D476">
      <w:numFmt w:val="bullet"/>
      <w:lvlText w:val="•"/>
      <w:lvlJc w:val="left"/>
      <w:pPr>
        <w:ind w:left="2559" w:hanging="184"/>
      </w:pPr>
      <w:rPr>
        <w:rFonts w:hint="default"/>
        <w:lang w:val="tr-TR" w:eastAsia="en-US" w:bidi="ar-SA"/>
      </w:rPr>
    </w:lvl>
    <w:lvl w:ilvl="7" w:tplc="3E7433E6">
      <w:numFmt w:val="bullet"/>
      <w:lvlText w:val="•"/>
      <w:lvlJc w:val="left"/>
      <w:pPr>
        <w:ind w:left="2935" w:hanging="184"/>
      </w:pPr>
      <w:rPr>
        <w:rFonts w:hint="default"/>
        <w:lang w:val="tr-TR" w:eastAsia="en-US" w:bidi="ar-SA"/>
      </w:rPr>
    </w:lvl>
    <w:lvl w:ilvl="8" w:tplc="7A74508E">
      <w:numFmt w:val="bullet"/>
      <w:lvlText w:val="•"/>
      <w:lvlJc w:val="left"/>
      <w:pPr>
        <w:ind w:left="3312" w:hanging="184"/>
      </w:pPr>
      <w:rPr>
        <w:rFonts w:hint="default"/>
        <w:lang w:val="tr-TR" w:eastAsia="en-US" w:bidi="ar-SA"/>
      </w:rPr>
    </w:lvl>
  </w:abstractNum>
  <w:abstractNum w:abstractNumId="3" w15:restartNumberingAfterBreak="0">
    <w:nsid w:val="3A6F7670"/>
    <w:multiLevelType w:val="hybridMultilevel"/>
    <w:tmpl w:val="DDF452D0"/>
    <w:lvl w:ilvl="0" w:tplc="89D065FC">
      <w:numFmt w:val="bullet"/>
      <w:lvlText w:val="☐"/>
      <w:lvlJc w:val="left"/>
      <w:pPr>
        <w:ind w:left="300" w:hanging="1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16"/>
        <w:szCs w:val="16"/>
        <w:lang w:val="tr-TR" w:eastAsia="en-US" w:bidi="ar-SA"/>
      </w:rPr>
    </w:lvl>
    <w:lvl w:ilvl="1" w:tplc="E1CA9C9E">
      <w:numFmt w:val="bullet"/>
      <w:lvlText w:val="•"/>
      <w:lvlJc w:val="left"/>
      <w:pPr>
        <w:ind w:left="676" w:hanging="184"/>
      </w:pPr>
      <w:rPr>
        <w:rFonts w:hint="default"/>
        <w:lang w:val="tr-TR" w:eastAsia="en-US" w:bidi="ar-SA"/>
      </w:rPr>
    </w:lvl>
    <w:lvl w:ilvl="2" w:tplc="05480B48">
      <w:numFmt w:val="bullet"/>
      <w:lvlText w:val="•"/>
      <w:lvlJc w:val="left"/>
      <w:pPr>
        <w:ind w:left="1053" w:hanging="184"/>
      </w:pPr>
      <w:rPr>
        <w:rFonts w:hint="default"/>
        <w:lang w:val="tr-TR" w:eastAsia="en-US" w:bidi="ar-SA"/>
      </w:rPr>
    </w:lvl>
    <w:lvl w:ilvl="3" w:tplc="0EC4F202">
      <w:numFmt w:val="bullet"/>
      <w:lvlText w:val="•"/>
      <w:lvlJc w:val="left"/>
      <w:pPr>
        <w:ind w:left="1429" w:hanging="184"/>
      </w:pPr>
      <w:rPr>
        <w:rFonts w:hint="default"/>
        <w:lang w:val="tr-TR" w:eastAsia="en-US" w:bidi="ar-SA"/>
      </w:rPr>
    </w:lvl>
    <w:lvl w:ilvl="4" w:tplc="F3F45718">
      <w:numFmt w:val="bullet"/>
      <w:lvlText w:val="•"/>
      <w:lvlJc w:val="left"/>
      <w:pPr>
        <w:ind w:left="1806" w:hanging="184"/>
      </w:pPr>
      <w:rPr>
        <w:rFonts w:hint="default"/>
        <w:lang w:val="tr-TR" w:eastAsia="en-US" w:bidi="ar-SA"/>
      </w:rPr>
    </w:lvl>
    <w:lvl w:ilvl="5" w:tplc="84C2A6FC">
      <w:numFmt w:val="bullet"/>
      <w:lvlText w:val="•"/>
      <w:lvlJc w:val="left"/>
      <w:pPr>
        <w:ind w:left="2182" w:hanging="184"/>
      </w:pPr>
      <w:rPr>
        <w:rFonts w:hint="default"/>
        <w:lang w:val="tr-TR" w:eastAsia="en-US" w:bidi="ar-SA"/>
      </w:rPr>
    </w:lvl>
    <w:lvl w:ilvl="6" w:tplc="A6907BDE">
      <w:numFmt w:val="bullet"/>
      <w:lvlText w:val="•"/>
      <w:lvlJc w:val="left"/>
      <w:pPr>
        <w:ind w:left="2559" w:hanging="184"/>
      </w:pPr>
      <w:rPr>
        <w:rFonts w:hint="default"/>
        <w:lang w:val="tr-TR" w:eastAsia="en-US" w:bidi="ar-SA"/>
      </w:rPr>
    </w:lvl>
    <w:lvl w:ilvl="7" w:tplc="8A4AC6E0">
      <w:numFmt w:val="bullet"/>
      <w:lvlText w:val="•"/>
      <w:lvlJc w:val="left"/>
      <w:pPr>
        <w:ind w:left="2935" w:hanging="184"/>
      </w:pPr>
      <w:rPr>
        <w:rFonts w:hint="default"/>
        <w:lang w:val="tr-TR" w:eastAsia="en-US" w:bidi="ar-SA"/>
      </w:rPr>
    </w:lvl>
    <w:lvl w:ilvl="8" w:tplc="164233F4">
      <w:numFmt w:val="bullet"/>
      <w:lvlText w:val="•"/>
      <w:lvlJc w:val="left"/>
      <w:pPr>
        <w:ind w:left="3312" w:hanging="184"/>
      </w:pPr>
      <w:rPr>
        <w:rFonts w:hint="default"/>
        <w:lang w:val="tr-TR" w:eastAsia="en-US" w:bidi="ar-SA"/>
      </w:rPr>
    </w:lvl>
  </w:abstractNum>
  <w:abstractNum w:abstractNumId="4" w15:restartNumberingAfterBreak="0">
    <w:nsid w:val="3CA66C0B"/>
    <w:multiLevelType w:val="hybridMultilevel"/>
    <w:tmpl w:val="834EB54C"/>
    <w:lvl w:ilvl="0" w:tplc="AD369162">
      <w:numFmt w:val="bullet"/>
      <w:lvlText w:val="☐"/>
      <w:lvlJc w:val="left"/>
      <w:pPr>
        <w:ind w:left="233" w:hanging="1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16"/>
        <w:szCs w:val="16"/>
        <w:lang w:val="tr-TR" w:eastAsia="en-US" w:bidi="ar-SA"/>
      </w:rPr>
    </w:lvl>
    <w:lvl w:ilvl="1" w:tplc="D234B7F2">
      <w:numFmt w:val="bullet"/>
      <w:lvlText w:val="•"/>
      <w:lvlJc w:val="left"/>
      <w:pPr>
        <w:ind w:left="331" w:hanging="184"/>
      </w:pPr>
      <w:rPr>
        <w:rFonts w:hint="default"/>
        <w:lang w:val="tr-TR" w:eastAsia="en-US" w:bidi="ar-SA"/>
      </w:rPr>
    </w:lvl>
    <w:lvl w:ilvl="2" w:tplc="4D00745E">
      <w:numFmt w:val="bullet"/>
      <w:lvlText w:val="•"/>
      <w:lvlJc w:val="left"/>
      <w:pPr>
        <w:ind w:left="422" w:hanging="184"/>
      </w:pPr>
      <w:rPr>
        <w:rFonts w:hint="default"/>
        <w:lang w:val="tr-TR" w:eastAsia="en-US" w:bidi="ar-SA"/>
      </w:rPr>
    </w:lvl>
    <w:lvl w:ilvl="3" w:tplc="982C42B6">
      <w:numFmt w:val="bullet"/>
      <w:lvlText w:val="•"/>
      <w:lvlJc w:val="left"/>
      <w:pPr>
        <w:ind w:left="513" w:hanging="184"/>
      </w:pPr>
      <w:rPr>
        <w:rFonts w:hint="default"/>
        <w:lang w:val="tr-TR" w:eastAsia="en-US" w:bidi="ar-SA"/>
      </w:rPr>
    </w:lvl>
    <w:lvl w:ilvl="4" w:tplc="B2AAA8D4">
      <w:numFmt w:val="bullet"/>
      <w:lvlText w:val="•"/>
      <w:lvlJc w:val="left"/>
      <w:pPr>
        <w:ind w:left="604" w:hanging="184"/>
      </w:pPr>
      <w:rPr>
        <w:rFonts w:hint="default"/>
        <w:lang w:val="tr-TR" w:eastAsia="en-US" w:bidi="ar-SA"/>
      </w:rPr>
    </w:lvl>
    <w:lvl w:ilvl="5" w:tplc="4AE48704">
      <w:numFmt w:val="bullet"/>
      <w:lvlText w:val="•"/>
      <w:lvlJc w:val="left"/>
      <w:pPr>
        <w:ind w:left="695" w:hanging="184"/>
      </w:pPr>
      <w:rPr>
        <w:rFonts w:hint="default"/>
        <w:lang w:val="tr-TR" w:eastAsia="en-US" w:bidi="ar-SA"/>
      </w:rPr>
    </w:lvl>
    <w:lvl w:ilvl="6" w:tplc="39780792">
      <w:numFmt w:val="bullet"/>
      <w:lvlText w:val="•"/>
      <w:lvlJc w:val="left"/>
      <w:pPr>
        <w:ind w:left="786" w:hanging="184"/>
      </w:pPr>
      <w:rPr>
        <w:rFonts w:hint="default"/>
        <w:lang w:val="tr-TR" w:eastAsia="en-US" w:bidi="ar-SA"/>
      </w:rPr>
    </w:lvl>
    <w:lvl w:ilvl="7" w:tplc="BF607FAE">
      <w:numFmt w:val="bullet"/>
      <w:lvlText w:val="•"/>
      <w:lvlJc w:val="left"/>
      <w:pPr>
        <w:ind w:left="877" w:hanging="184"/>
      </w:pPr>
      <w:rPr>
        <w:rFonts w:hint="default"/>
        <w:lang w:val="tr-TR" w:eastAsia="en-US" w:bidi="ar-SA"/>
      </w:rPr>
    </w:lvl>
    <w:lvl w:ilvl="8" w:tplc="D3EC83F2">
      <w:numFmt w:val="bullet"/>
      <w:lvlText w:val="•"/>
      <w:lvlJc w:val="left"/>
      <w:pPr>
        <w:ind w:left="968" w:hanging="184"/>
      </w:pPr>
      <w:rPr>
        <w:rFonts w:hint="default"/>
        <w:lang w:val="tr-TR" w:eastAsia="en-US" w:bidi="ar-SA"/>
      </w:rPr>
    </w:lvl>
  </w:abstractNum>
  <w:abstractNum w:abstractNumId="5" w15:restartNumberingAfterBreak="0">
    <w:nsid w:val="47B2359C"/>
    <w:multiLevelType w:val="hybridMultilevel"/>
    <w:tmpl w:val="B34E3030"/>
    <w:lvl w:ilvl="0" w:tplc="F572CBF0">
      <w:numFmt w:val="bullet"/>
      <w:lvlText w:val="☐"/>
      <w:lvlJc w:val="left"/>
      <w:pPr>
        <w:ind w:left="359" w:hanging="1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16"/>
        <w:szCs w:val="16"/>
        <w:lang w:val="tr-TR" w:eastAsia="en-US" w:bidi="ar-SA"/>
      </w:rPr>
    </w:lvl>
    <w:lvl w:ilvl="1" w:tplc="56A4369C">
      <w:numFmt w:val="bullet"/>
      <w:lvlText w:val="•"/>
      <w:lvlJc w:val="left"/>
      <w:pPr>
        <w:ind w:left="457" w:hanging="184"/>
      </w:pPr>
      <w:rPr>
        <w:rFonts w:hint="default"/>
        <w:lang w:val="tr-TR" w:eastAsia="en-US" w:bidi="ar-SA"/>
      </w:rPr>
    </w:lvl>
    <w:lvl w:ilvl="2" w:tplc="87D8DE1C">
      <w:numFmt w:val="bullet"/>
      <w:lvlText w:val="•"/>
      <w:lvlJc w:val="left"/>
      <w:pPr>
        <w:ind w:left="554" w:hanging="184"/>
      </w:pPr>
      <w:rPr>
        <w:rFonts w:hint="default"/>
        <w:lang w:val="tr-TR" w:eastAsia="en-US" w:bidi="ar-SA"/>
      </w:rPr>
    </w:lvl>
    <w:lvl w:ilvl="3" w:tplc="56FA4B92">
      <w:numFmt w:val="bullet"/>
      <w:lvlText w:val="•"/>
      <w:lvlJc w:val="left"/>
      <w:pPr>
        <w:ind w:left="651" w:hanging="184"/>
      </w:pPr>
      <w:rPr>
        <w:rFonts w:hint="default"/>
        <w:lang w:val="tr-TR" w:eastAsia="en-US" w:bidi="ar-SA"/>
      </w:rPr>
    </w:lvl>
    <w:lvl w:ilvl="4" w:tplc="6F301B4C">
      <w:numFmt w:val="bullet"/>
      <w:lvlText w:val="•"/>
      <w:lvlJc w:val="left"/>
      <w:pPr>
        <w:ind w:left="748" w:hanging="184"/>
      </w:pPr>
      <w:rPr>
        <w:rFonts w:hint="default"/>
        <w:lang w:val="tr-TR" w:eastAsia="en-US" w:bidi="ar-SA"/>
      </w:rPr>
    </w:lvl>
    <w:lvl w:ilvl="5" w:tplc="B6F8FCCC">
      <w:numFmt w:val="bullet"/>
      <w:lvlText w:val="•"/>
      <w:lvlJc w:val="left"/>
      <w:pPr>
        <w:ind w:left="846" w:hanging="184"/>
      </w:pPr>
      <w:rPr>
        <w:rFonts w:hint="default"/>
        <w:lang w:val="tr-TR" w:eastAsia="en-US" w:bidi="ar-SA"/>
      </w:rPr>
    </w:lvl>
    <w:lvl w:ilvl="6" w:tplc="BB5EB13E">
      <w:numFmt w:val="bullet"/>
      <w:lvlText w:val="•"/>
      <w:lvlJc w:val="left"/>
      <w:pPr>
        <w:ind w:left="943" w:hanging="184"/>
      </w:pPr>
      <w:rPr>
        <w:rFonts w:hint="default"/>
        <w:lang w:val="tr-TR" w:eastAsia="en-US" w:bidi="ar-SA"/>
      </w:rPr>
    </w:lvl>
    <w:lvl w:ilvl="7" w:tplc="43EAD73A">
      <w:numFmt w:val="bullet"/>
      <w:lvlText w:val="•"/>
      <w:lvlJc w:val="left"/>
      <w:pPr>
        <w:ind w:left="1040" w:hanging="184"/>
      </w:pPr>
      <w:rPr>
        <w:rFonts w:hint="default"/>
        <w:lang w:val="tr-TR" w:eastAsia="en-US" w:bidi="ar-SA"/>
      </w:rPr>
    </w:lvl>
    <w:lvl w:ilvl="8" w:tplc="5AFE4DC2">
      <w:numFmt w:val="bullet"/>
      <w:lvlText w:val="•"/>
      <w:lvlJc w:val="left"/>
      <w:pPr>
        <w:ind w:left="1137" w:hanging="184"/>
      </w:pPr>
      <w:rPr>
        <w:rFonts w:hint="default"/>
        <w:lang w:val="tr-TR" w:eastAsia="en-US" w:bidi="ar-SA"/>
      </w:rPr>
    </w:lvl>
  </w:abstractNum>
  <w:abstractNum w:abstractNumId="6" w15:restartNumberingAfterBreak="0">
    <w:nsid w:val="58F97EA3"/>
    <w:multiLevelType w:val="hybridMultilevel"/>
    <w:tmpl w:val="086A3BF2"/>
    <w:lvl w:ilvl="0" w:tplc="233E6714">
      <w:numFmt w:val="bullet"/>
      <w:lvlText w:val="☐"/>
      <w:lvlJc w:val="left"/>
      <w:pPr>
        <w:ind w:left="280" w:hanging="23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18"/>
        <w:szCs w:val="18"/>
        <w:lang w:val="tr-TR" w:eastAsia="en-US" w:bidi="ar-SA"/>
      </w:rPr>
    </w:lvl>
    <w:lvl w:ilvl="1" w:tplc="CCA67912">
      <w:numFmt w:val="bullet"/>
      <w:lvlText w:val="•"/>
      <w:lvlJc w:val="left"/>
      <w:pPr>
        <w:ind w:left="1052" w:hanging="231"/>
      </w:pPr>
      <w:rPr>
        <w:rFonts w:hint="default"/>
        <w:lang w:val="tr-TR" w:eastAsia="en-US" w:bidi="ar-SA"/>
      </w:rPr>
    </w:lvl>
    <w:lvl w:ilvl="2" w:tplc="13DC3C92">
      <w:numFmt w:val="bullet"/>
      <w:lvlText w:val="•"/>
      <w:lvlJc w:val="left"/>
      <w:pPr>
        <w:ind w:left="1825" w:hanging="231"/>
      </w:pPr>
      <w:rPr>
        <w:rFonts w:hint="default"/>
        <w:lang w:val="tr-TR" w:eastAsia="en-US" w:bidi="ar-SA"/>
      </w:rPr>
    </w:lvl>
    <w:lvl w:ilvl="3" w:tplc="18200146">
      <w:numFmt w:val="bullet"/>
      <w:lvlText w:val="•"/>
      <w:lvlJc w:val="left"/>
      <w:pPr>
        <w:ind w:left="2598" w:hanging="231"/>
      </w:pPr>
      <w:rPr>
        <w:rFonts w:hint="default"/>
        <w:lang w:val="tr-TR" w:eastAsia="en-US" w:bidi="ar-SA"/>
      </w:rPr>
    </w:lvl>
    <w:lvl w:ilvl="4" w:tplc="3160892E">
      <w:numFmt w:val="bullet"/>
      <w:lvlText w:val="•"/>
      <w:lvlJc w:val="left"/>
      <w:pPr>
        <w:ind w:left="3371" w:hanging="231"/>
      </w:pPr>
      <w:rPr>
        <w:rFonts w:hint="default"/>
        <w:lang w:val="tr-TR" w:eastAsia="en-US" w:bidi="ar-SA"/>
      </w:rPr>
    </w:lvl>
    <w:lvl w:ilvl="5" w:tplc="0EBC8CE8">
      <w:numFmt w:val="bullet"/>
      <w:lvlText w:val="•"/>
      <w:lvlJc w:val="left"/>
      <w:pPr>
        <w:ind w:left="4144" w:hanging="231"/>
      </w:pPr>
      <w:rPr>
        <w:rFonts w:hint="default"/>
        <w:lang w:val="tr-TR" w:eastAsia="en-US" w:bidi="ar-SA"/>
      </w:rPr>
    </w:lvl>
    <w:lvl w:ilvl="6" w:tplc="10C26074">
      <w:numFmt w:val="bullet"/>
      <w:lvlText w:val="•"/>
      <w:lvlJc w:val="left"/>
      <w:pPr>
        <w:ind w:left="4916" w:hanging="231"/>
      </w:pPr>
      <w:rPr>
        <w:rFonts w:hint="default"/>
        <w:lang w:val="tr-TR" w:eastAsia="en-US" w:bidi="ar-SA"/>
      </w:rPr>
    </w:lvl>
    <w:lvl w:ilvl="7" w:tplc="BA2234BC">
      <w:numFmt w:val="bullet"/>
      <w:lvlText w:val="•"/>
      <w:lvlJc w:val="left"/>
      <w:pPr>
        <w:ind w:left="5689" w:hanging="231"/>
      </w:pPr>
      <w:rPr>
        <w:rFonts w:hint="default"/>
        <w:lang w:val="tr-TR" w:eastAsia="en-US" w:bidi="ar-SA"/>
      </w:rPr>
    </w:lvl>
    <w:lvl w:ilvl="8" w:tplc="8D28AF80">
      <w:numFmt w:val="bullet"/>
      <w:lvlText w:val="•"/>
      <w:lvlJc w:val="left"/>
      <w:pPr>
        <w:ind w:left="6462" w:hanging="231"/>
      </w:pPr>
      <w:rPr>
        <w:rFonts w:hint="default"/>
        <w:lang w:val="tr-TR" w:eastAsia="en-US" w:bidi="ar-SA"/>
      </w:rPr>
    </w:lvl>
  </w:abstractNum>
  <w:abstractNum w:abstractNumId="7" w15:restartNumberingAfterBreak="0">
    <w:nsid w:val="5C9A4A6E"/>
    <w:multiLevelType w:val="hybridMultilevel"/>
    <w:tmpl w:val="6980E2E4"/>
    <w:lvl w:ilvl="0" w:tplc="F45AB538">
      <w:numFmt w:val="bullet"/>
      <w:lvlText w:val="☐"/>
      <w:lvlJc w:val="left"/>
      <w:pPr>
        <w:ind w:left="233" w:hanging="1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16"/>
        <w:szCs w:val="16"/>
        <w:lang w:val="tr-TR" w:eastAsia="en-US" w:bidi="ar-SA"/>
      </w:rPr>
    </w:lvl>
    <w:lvl w:ilvl="1" w:tplc="CA42DB46">
      <w:numFmt w:val="bullet"/>
      <w:lvlText w:val="•"/>
      <w:lvlJc w:val="left"/>
      <w:pPr>
        <w:ind w:left="870" w:hanging="184"/>
      </w:pPr>
      <w:rPr>
        <w:rFonts w:hint="default"/>
        <w:lang w:val="tr-TR" w:eastAsia="en-US" w:bidi="ar-SA"/>
      </w:rPr>
    </w:lvl>
    <w:lvl w:ilvl="2" w:tplc="8BB2C87C">
      <w:numFmt w:val="bullet"/>
      <w:lvlText w:val="•"/>
      <w:lvlJc w:val="left"/>
      <w:pPr>
        <w:ind w:left="1501" w:hanging="184"/>
      </w:pPr>
      <w:rPr>
        <w:rFonts w:hint="default"/>
        <w:lang w:val="tr-TR" w:eastAsia="en-US" w:bidi="ar-SA"/>
      </w:rPr>
    </w:lvl>
    <w:lvl w:ilvl="3" w:tplc="C802A312">
      <w:numFmt w:val="bullet"/>
      <w:lvlText w:val="•"/>
      <w:lvlJc w:val="left"/>
      <w:pPr>
        <w:ind w:left="2132" w:hanging="184"/>
      </w:pPr>
      <w:rPr>
        <w:rFonts w:hint="default"/>
        <w:lang w:val="tr-TR" w:eastAsia="en-US" w:bidi="ar-SA"/>
      </w:rPr>
    </w:lvl>
    <w:lvl w:ilvl="4" w:tplc="6E066344">
      <w:numFmt w:val="bullet"/>
      <w:lvlText w:val="•"/>
      <w:lvlJc w:val="left"/>
      <w:pPr>
        <w:ind w:left="2763" w:hanging="184"/>
      </w:pPr>
      <w:rPr>
        <w:rFonts w:hint="default"/>
        <w:lang w:val="tr-TR" w:eastAsia="en-US" w:bidi="ar-SA"/>
      </w:rPr>
    </w:lvl>
    <w:lvl w:ilvl="5" w:tplc="848C6428">
      <w:numFmt w:val="bullet"/>
      <w:lvlText w:val="•"/>
      <w:lvlJc w:val="left"/>
      <w:pPr>
        <w:ind w:left="3394" w:hanging="184"/>
      </w:pPr>
      <w:rPr>
        <w:rFonts w:hint="default"/>
        <w:lang w:val="tr-TR" w:eastAsia="en-US" w:bidi="ar-SA"/>
      </w:rPr>
    </w:lvl>
    <w:lvl w:ilvl="6" w:tplc="F09C22A8">
      <w:numFmt w:val="bullet"/>
      <w:lvlText w:val="•"/>
      <w:lvlJc w:val="left"/>
      <w:pPr>
        <w:ind w:left="4024" w:hanging="184"/>
      </w:pPr>
      <w:rPr>
        <w:rFonts w:hint="default"/>
        <w:lang w:val="tr-TR" w:eastAsia="en-US" w:bidi="ar-SA"/>
      </w:rPr>
    </w:lvl>
    <w:lvl w:ilvl="7" w:tplc="DBC0109A">
      <w:numFmt w:val="bullet"/>
      <w:lvlText w:val="•"/>
      <w:lvlJc w:val="left"/>
      <w:pPr>
        <w:ind w:left="4655" w:hanging="184"/>
      </w:pPr>
      <w:rPr>
        <w:rFonts w:hint="default"/>
        <w:lang w:val="tr-TR" w:eastAsia="en-US" w:bidi="ar-SA"/>
      </w:rPr>
    </w:lvl>
    <w:lvl w:ilvl="8" w:tplc="27BCBE80">
      <w:numFmt w:val="bullet"/>
      <w:lvlText w:val="•"/>
      <w:lvlJc w:val="left"/>
      <w:pPr>
        <w:ind w:left="5286" w:hanging="184"/>
      </w:pPr>
      <w:rPr>
        <w:rFonts w:hint="default"/>
        <w:lang w:val="tr-TR" w:eastAsia="en-US" w:bidi="ar-SA"/>
      </w:rPr>
    </w:lvl>
  </w:abstractNum>
  <w:abstractNum w:abstractNumId="8" w15:restartNumberingAfterBreak="0">
    <w:nsid w:val="5E215A2D"/>
    <w:multiLevelType w:val="hybridMultilevel"/>
    <w:tmpl w:val="636EF710"/>
    <w:lvl w:ilvl="0" w:tplc="CF5C8DE6">
      <w:numFmt w:val="bullet"/>
      <w:lvlText w:val="☐"/>
      <w:lvlJc w:val="left"/>
      <w:pPr>
        <w:ind w:left="233" w:hanging="1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16"/>
        <w:szCs w:val="16"/>
        <w:lang w:val="tr-TR" w:eastAsia="en-US" w:bidi="ar-SA"/>
      </w:rPr>
    </w:lvl>
    <w:lvl w:ilvl="1" w:tplc="1796338E">
      <w:numFmt w:val="bullet"/>
      <w:lvlText w:val="•"/>
      <w:lvlJc w:val="left"/>
      <w:pPr>
        <w:ind w:left="870" w:hanging="184"/>
      </w:pPr>
      <w:rPr>
        <w:rFonts w:hint="default"/>
        <w:lang w:val="tr-TR" w:eastAsia="en-US" w:bidi="ar-SA"/>
      </w:rPr>
    </w:lvl>
    <w:lvl w:ilvl="2" w:tplc="38DE1D64">
      <w:numFmt w:val="bullet"/>
      <w:lvlText w:val="•"/>
      <w:lvlJc w:val="left"/>
      <w:pPr>
        <w:ind w:left="1501" w:hanging="184"/>
      </w:pPr>
      <w:rPr>
        <w:rFonts w:hint="default"/>
        <w:lang w:val="tr-TR" w:eastAsia="en-US" w:bidi="ar-SA"/>
      </w:rPr>
    </w:lvl>
    <w:lvl w:ilvl="3" w:tplc="EC38AB4A">
      <w:numFmt w:val="bullet"/>
      <w:lvlText w:val="•"/>
      <w:lvlJc w:val="left"/>
      <w:pPr>
        <w:ind w:left="2132" w:hanging="184"/>
      </w:pPr>
      <w:rPr>
        <w:rFonts w:hint="default"/>
        <w:lang w:val="tr-TR" w:eastAsia="en-US" w:bidi="ar-SA"/>
      </w:rPr>
    </w:lvl>
    <w:lvl w:ilvl="4" w:tplc="CAFCDB84">
      <w:numFmt w:val="bullet"/>
      <w:lvlText w:val="•"/>
      <w:lvlJc w:val="left"/>
      <w:pPr>
        <w:ind w:left="2763" w:hanging="184"/>
      </w:pPr>
      <w:rPr>
        <w:rFonts w:hint="default"/>
        <w:lang w:val="tr-TR" w:eastAsia="en-US" w:bidi="ar-SA"/>
      </w:rPr>
    </w:lvl>
    <w:lvl w:ilvl="5" w:tplc="0A5CA5A4">
      <w:numFmt w:val="bullet"/>
      <w:lvlText w:val="•"/>
      <w:lvlJc w:val="left"/>
      <w:pPr>
        <w:ind w:left="3394" w:hanging="184"/>
      </w:pPr>
      <w:rPr>
        <w:rFonts w:hint="default"/>
        <w:lang w:val="tr-TR" w:eastAsia="en-US" w:bidi="ar-SA"/>
      </w:rPr>
    </w:lvl>
    <w:lvl w:ilvl="6" w:tplc="09D21872">
      <w:numFmt w:val="bullet"/>
      <w:lvlText w:val="•"/>
      <w:lvlJc w:val="left"/>
      <w:pPr>
        <w:ind w:left="4024" w:hanging="184"/>
      </w:pPr>
      <w:rPr>
        <w:rFonts w:hint="default"/>
        <w:lang w:val="tr-TR" w:eastAsia="en-US" w:bidi="ar-SA"/>
      </w:rPr>
    </w:lvl>
    <w:lvl w:ilvl="7" w:tplc="1C32130A">
      <w:numFmt w:val="bullet"/>
      <w:lvlText w:val="•"/>
      <w:lvlJc w:val="left"/>
      <w:pPr>
        <w:ind w:left="4655" w:hanging="184"/>
      </w:pPr>
      <w:rPr>
        <w:rFonts w:hint="default"/>
        <w:lang w:val="tr-TR" w:eastAsia="en-US" w:bidi="ar-SA"/>
      </w:rPr>
    </w:lvl>
    <w:lvl w:ilvl="8" w:tplc="D0A00942">
      <w:numFmt w:val="bullet"/>
      <w:lvlText w:val="•"/>
      <w:lvlJc w:val="left"/>
      <w:pPr>
        <w:ind w:left="5286" w:hanging="184"/>
      </w:pPr>
      <w:rPr>
        <w:rFonts w:hint="default"/>
        <w:lang w:val="tr-TR" w:eastAsia="en-US" w:bidi="ar-SA"/>
      </w:rPr>
    </w:lvl>
  </w:abstractNum>
  <w:abstractNum w:abstractNumId="9" w15:restartNumberingAfterBreak="0">
    <w:nsid w:val="5F8C4D55"/>
    <w:multiLevelType w:val="hybridMultilevel"/>
    <w:tmpl w:val="FCC01E4A"/>
    <w:lvl w:ilvl="0" w:tplc="760AFA70">
      <w:numFmt w:val="bullet"/>
      <w:lvlText w:val="☐"/>
      <w:lvlJc w:val="left"/>
      <w:pPr>
        <w:ind w:left="359" w:hanging="1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1"/>
        <w:sz w:val="16"/>
        <w:szCs w:val="16"/>
        <w:lang w:val="tr-TR" w:eastAsia="en-US" w:bidi="ar-SA"/>
      </w:rPr>
    </w:lvl>
    <w:lvl w:ilvl="1" w:tplc="4A5AE6C8">
      <w:numFmt w:val="bullet"/>
      <w:lvlText w:val="•"/>
      <w:lvlJc w:val="left"/>
      <w:pPr>
        <w:ind w:left="457" w:hanging="184"/>
      </w:pPr>
      <w:rPr>
        <w:rFonts w:hint="default"/>
        <w:lang w:val="tr-TR" w:eastAsia="en-US" w:bidi="ar-SA"/>
      </w:rPr>
    </w:lvl>
    <w:lvl w:ilvl="2" w:tplc="32429A5C">
      <w:numFmt w:val="bullet"/>
      <w:lvlText w:val="•"/>
      <w:lvlJc w:val="left"/>
      <w:pPr>
        <w:ind w:left="554" w:hanging="184"/>
      </w:pPr>
      <w:rPr>
        <w:rFonts w:hint="default"/>
        <w:lang w:val="tr-TR" w:eastAsia="en-US" w:bidi="ar-SA"/>
      </w:rPr>
    </w:lvl>
    <w:lvl w:ilvl="3" w:tplc="442C9DCE">
      <w:numFmt w:val="bullet"/>
      <w:lvlText w:val="•"/>
      <w:lvlJc w:val="left"/>
      <w:pPr>
        <w:ind w:left="651" w:hanging="184"/>
      </w:pPr>
      <w:rPr>
        <w:rFonts w:hint="default"/>
        <w:lang w:val="tr-TR" w:eastAsia="en-US" w:bidi="ar-SA"/>
      </w:rPr>
    </w:lvl>
    <w:lvl w:ilvl="4" w:tplc="5C10388C">
      <w:numFmt w:val="bullet"/>
      <w:lvlText w:val="•"/>
      <w:lvlJc w:val="left"/>
      <w:pPr>
        <w:ind w:left="748" w:hanging="184"/>
      </w:pPr>
      <w:rPr>
        <w:rFonts w:hint="default"/>
        <w:lang w:val="tr-TR" w:eastAsia="en-US" w:bidi="ar-SA"/>
      </w:rPr>
    </w:lvl>
    <w:lvl w:ilvl="5" w:tplc="9E5EF06A">
      <w:numFmt w:val="bullet"/>
      <w:lvlText w:val="•"/>
      <w:lvlJc w:val="left"/>
      <w:pPr>
        <w:ind w:left="846" w:hanging="184"/>
      </w:pPr>
      <w:rPr>
        <w:rFonts w:hint="default"/>
        <w:lang w:val="tr-TR" w:eastAsia="en-US" w:bidi="ar-SA"/>
      </w:rPr>
    </w:lvl>
    <w:lvl w:ilvl="6" w:tplc="C44AC11A">
      <w:numFmt w:val="bullet"/>
      <w:lvlText w:val="•"/>
      <w:lvlJc w:val="left"/>
      <w:pPr>
        <w:ind w:left="943" w:hanging="184"/>
      </w:pPr>
      <w:rPr>
        <w:rFonts w:hint="default"/>
        <w:lang w:val="tr-TR" w:eastAsia="en-US" w:bidi="ar-SA"/>
      </w:rPr>
    </w:lvl>
    <w:lvl w:ilvl="7" w:tplc="9D50B718">
      <w:numFmt w:val="bullet"/>
      <w:lvlText w:val="•"/>
      <w:lvlJc w:val="left"/>
      <w:pPr>
        <w:ind w:left="1040" w:hanging="184"/>
      </w:pPr>
      <w:rPr>
        <w:rFonts w:hint="default"/>
        <w:lang w:val="tr-TR" w:eastAsia="en-US" w:bidi="ar-SA"/>
      </w:rPr>
    </w:lvl>
    <w:lvl w:ilvl="8" w:tplc="9D0A2E50">
      <w:numFmt w:val="bullet"/>
      <w:lvlText w:val="•"/>
      <w:lvlJc w:val="left"/>
      <w:pPr>
        <w:ind w:left="1137" w:hanging="184"/>
      </w:pPr>
      <w:rPr>
        <w:rFonts w:hint="default"/>
        <w:lang w:val="tr-TR" w:eastAsia="en-US" w:bidi="ar-SA"/>
      </w:rPr>
    </w:lvl>
  </w:abstractNum>
  <w:num w:numId="1" w16cid:durableId="2085950042">
    <w:abstractNumId w:val="7"/>
  </w:num>
  <w:num w:numId="2" w16cid:durableId="390887801">
    <w:abstractNumId w:val="8"/>
  </w:num>
  <w:num w:numId="3" w16cid:durableId="253705246">
    <w:abstractNumId w:val="3"/>
  </w:num>
  <w:num w:numId="4" w16cid:durableId="1246644385">
    <w:abstractNumId w:val="5"/>
  </w:num>
  <w:num w:numId="5" w16cid:durableId="83646027">
    <w:abstractNumId w:val="4"/>
  </w:num>
  <w:num w:numId="6" w16cid:durableId="1836191414">
    <w:abstractNumId w:val="2"/>
  </w:num>
  <w:num w:numId="7" w16cid:durableId="1767336741">
    <w:abstractNumId w:val="9"/>
  </w:num>
  <w:num w:numId="8" w16cid:durableId="1719010212">
    <w:abstractNumId w:val="0"/>
  </w:num>
  <w:num w:numId="9" w16cid:durableId="878782658">
    <w:abstractNumId w:val="1"/>
  </w:num>
  <w:num w:numId="10" w16cid:durableId="316763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5882"/>
    <w:rsid w:val="00025679"/>
    <w:rsid w:val="00295882"/>
    <w:rsid w:val="00E4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CE3A"/>
  <w15:docId w15:val="{A49BC7C3-EB96-4E75-8AE4-A6B3E8E3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283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before="1"/>
      <w:ind w:left="3654" w:right="1000" w:hanging="1643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1"/>
      <w:ind w:left="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ESKİŞEHİR OSMANGAZİ ÜNİVERSİTESİ</dc:title>
  <dc:creator>GÜNEY</dc:creator>
  <cp:lastModifiedBy>Microsoft Office User</cp:lastModifiedBy>
  <cp:revision>3</cp:revision>
  <dcterms:created xsi:type="dcterms:W3CDTF">2026-03-04T12:27:00Z</dcterms:created>
  <dcterms:modified xsi:type="dcterms:W3CDTF">2026-03-04T12:54:00Z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www.ilovepdf.com</vt:lpwstr>
  </property>
</Properties>
</file>